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FD" w:rsidRPr="00DA1378" w:rsidRDefault="008F62FD" w:rsidP="008F62F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DA1378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DA1378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p w:rsidR="008F62FD" w:rsidRPr="00DA1378" w:rsidRDefault="008F62FD" w:rsidP="008F62FD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F62FD" w:rsidRPr="00DA1378" w:rsidRDefault="008F62FD" w:rsidP="008F62FD">
      <w:pPr>
        <w:ind w:left="360"/>
        <w:rPr>
          <w:rFonts w:ascii="Times New Roman" w:hAnsi="Times New Roman" w:cs="Times New Roman"/>
          <w:sz w:val="28"/>
          <w:szCs w:val="28"/>
        </w:rPr>
      </w:pPr>
      <w:r w:rsidRPr="00DA1378">
        <w:rPr>
          <w:rFonts w:ascii="Times New Roman" w:hAnsi="Times New Roman" w:cs="Times New Roman"/>
          <w:b/>
          <w:sz w:val="28"/>
          <w:szCs w:val="28"/>
        </w:rPr>
        <w:t>Класс</w:t>
      </w:r>
      <w:r w:rsidRPr="00DA1378">
        <w:rPr>
          <w:rFonts w:ascii="Times New Roman" w:hAnsi="Times New Roman" w:cs="Times New Roman"/>
          <w:sz w:val="28"/>
          <w:szCs w:val="28"/>
        </w:rPr>
        <w:t xml:space="preserve">  </w:t>
      </w:r>
      <w:r w:rsidRPr="00DA1378">
        <w:rPr>
          <w:rFonts w:ascii="Times New Roman" w:hAnsi="Times New Roman" w:cs="Times New Roman"/>
          <w:sz w:val="28"/>
          <w:szCs w:val="28"/>
          <w:u w:val="single"/>
        </w:rPr>
        <w:t>3г</w:t>
      </w:r>
    </w:p>
    <w:p w:rsidR="008F62FD" w:rsidRPr="00DA1378" w:rsidRDefault="008F62FD" w:rsidP="008F62FD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DA1378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Pr="00DA1378">
        <w:rPr>
          <w:rFonts w:ascii="Times New Roman" w:hAnsi="Times New Roman" w:cs="Times New Roman"/>
          <w:sz w:val="28"/>
          <w:szCs w:val="28"/>
        </w:rPr>
        <w:t xml:space="preserve">  </w:t>
      </w:r>
      <w:r w:rsidRPr="00DA1378">
        <w:rPr>
          <w:rFonts w:ascii="Times New Roman" w:hAnsi="Times New Roman" w:cs="Times New Roman"/>
          <w:sz w:val="28"/>
          <w:szCs w:val="28"/>
          <w:u w:val="single"/>
        </w:rPr>
        <w:t>Смирнова Н.П.</w:t>
      </w:r>
    </w:p>
    <w:p w:rsidR="008F62FD" w:rsidRPr="00DA1378" w:rsidRDefault="008F62FD" w:rsidP="008F62FD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DA1378">
        <w:rPr>
          <w:rFonts w:ascii="Times New Roman" w:hAnsi="Times New Roman" w:cs="Times New Roman"/>
          <w:b/>
          <w:sz w:val="28"/>
          <w:szCs w:val="28"/>
        </w:rPr>
        <w:t>Предмет</w:t>
      </w:r>
      <w:proofErr w:type="gramEnd"/>
      <w:r w:rsidRPr="00DA137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>Окружающий мир</w:t>
      </w:r>
    </w:p>
    <w:p w:rsidR="008F62FD" w:rsidRPr="00DA1378" w:rsidRDefault="008F62FD" w:rsidP="008F62F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A1378">
        <w:rPr>
          <w:rFonts w:ascii="Times New Roman" w:hAnsi="Times New Roman" w:cs="Times New Roman"/>
          <w:b/>
          <w:sz w:val="28"/>
          <w:szCs w:val="28"/>
        </w:rPr>
        <w:t>Количество часов</w:t>
      </w:r>
    </w:p>
    <w:p w:rsidR="008F62FD" w:rsidRPr="00DA1378" w:rsidRDefault="008F62FD" w:rsidP="008F62FD">
      <w:pPr>
        <w:ind w:left="360"/>
        <w:rPr>
          <w:rFonts w:ascii="Times New Roman" w:hAnsi="Times New Roman" w:cs="Times New Roman"/>
          <w:sz w:val="28"/>
          <w:szCs w:val="28"/>
        </w:rPr>
      </w:pPr>
      <w:r w:rsidRPr="00DA1378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DA13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68</w:t>
      </w:r>
      <w:r w:rsidRPr="00DA1378">
        <w:rPr>
          <w:rFonts w:ascii="Times New Roman" w:hAnsi="Times New Roman" w:cs="Times New Roman"/>
          <w:sz w:val="28"/>
          <w:szCs w:val="28"/>
        </w:rPr>
        <w:t xml:space="preserve">  час</w:t>
      </w:r>
      <w:proofErr w:type="gramStart"/>
      <w:r w:rsidRPr="00DA1378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 w:rsidRPr="00DA1378">
        <w:rPr>
          <w:rFonts w:ascii="Times New Roman" w:hAnsi="Times New Roman" w:cs="Times New Roman"/>
          <w:b/>
          <w:sz w:val="28"/>
          <w:szCs w:val="28"/>
        </w:rPr>
        <w:t>в неделю</w:t>
      </w:r>
      <w:r w:rsidRPr="00DA137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DA1378">
        <w:rPr>
          <w:rFonts w:ascii="Times New Roman" w:hAnsi="Times New Roman" w:cs="Times New Roman"/>
          <w:sz w:val="28"/>
          <w:szCs w:val="28"/>
        </w:rPr>
        <w:t xml:space="preserve">  час.</w:t>
      </w:r>
    </w:p>
    <w:p w:rsidR="008F62FD" w:rsidRPr="00DA1378" w:rsidRDefault="008F62FD" w:rsidP="008F62F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A1378">
        <w:rPr>
          <w:rFonts w:ascii="Times New Roman" w:hAnsi="Times New Roman" w:cs="Times New Roman"/>
          <w:b/>
          <w:sz w:val="28"/>
          <w:szCs w:val="28"/>
        </w:rPr>
        <w:t>Плановых контрольных уроков __</w:t>
      </w:r>
      <w:r w:rsidR="0095632F" w:rsidRPr="0095632F">
        <w:rPr>
          <w:rFonts w:ascii="Times New Roman" w:hAnsi="Times New Roman" w:cs="Times New Roman"/>
          <w:sz w:val="28"/>
          <w:szCs w:val="28"/>
        </w:rPr>
        <w:t>3</w:t>
      </w:r>
      <w:r w:rsidRPr="00DA1378">
        <w:rPr>
          <w:rFonts w:ascii="Times New Roman" w:hAnsi="Times New Roman" w:cs="Times New Roman"/>
          <w:b/>
          <w:sz w:val="28"/>
          <w:szCs w:val="28"/>
        </w:rPr>
        <w:t xml:space="preserve">_, зачетов ___, тестов ___ </w:t>
      </w:r>
      <w:proofErr w:type="gramStart"/>
      <w:r w:rsidRPr="00DA1378">
        <w:rPr>
          <w:rFonts w:ascii="Times New Roman" w:hAnsi="Times New Roman" w:cs="Times New Roman"/>
          <w:b/>
          <w:sz w:val="28"/>
          <w:szCs w:val="28"/>
        </w:rPr>
        <w:t>ч</w:t>
      </w:r>
      <w:proofErr w:type="gramEnd"/>
      <w:r w:rsidRPr="00DA1378">
        <w:rPr>
          <w:rFonts w:ascii="Times New Roman" w:hAnsi="Times New Roman" w:cs="Times New Roman"/>
          <w:b/>
          <w:sz w:val="28"/>
          <w:szCs w:val="28"/>
        </w:rPr>
        <w:t>.;</w:t>
      </w:r>
    </w:p>
    <w:p w:rsidR="008F62FD" w:rsidRPr="00DA1378" w:rsidRDefault="008F62FD" w:rsidP="008F62FD">
      <w:pPr>
        <w:ind w:left="360"/>
        <w:rPr>
          <w:rFonts w:ascii="Times New Roman" w:hAnsi="Times New Roman" w:cs="Times New Roman"/>
          <w:sz w:val="28"/>
          <w:szCs w:val="28"/>
        </w:rPr>
      </w:pPr>
      <w:r w:rsidRPr="00DA1378">
        <w:rPr>
          <w:rFonts w:ascii="Times New Roman" w:hAnsi="Times New Roman" w:cs="Times New Roman"/>
          <w:b/>
          <w:sz w:val="28"/>
          <w:szCs w:val="28"/>
        </w:rPr>
        <w:t>Планирование составлено на основ</w:t>
      </w:r>
      <w:r>
        <w:rPr>
          <w:rFonts w:ascii="Times New Roman" w:hAnsi="Times New Roman" w:cs="Times New Roman"/>
          <w:b/>
          <w:sz w:val="28"/>
          <w:szCs w:val="28"/>
        </w:rPr>
        <w:t xml:space="preserve">е     </w:t>
      </w:r>
      <w:r w:rsidRPr="00DA1378">
        <w:rPr>
          <w:rFonts w:ascii="Times New Roman" w:hAnsi="Times New Roman" w:cs="Times New Roman"/>
          <w:sz w:val="28"/>
          <w:szCs w:val="28"/>
          <w:u w:val="single"/>
        </w:rPr>
        <w:t xml:space="preserve">«Начальная школа </w:t>
      </w:r>
      <w:r w:rsidRPr="00DA1378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XXI </w:t>
      </w:r>
      <w:r w:rsidRPr="00DA1378">
        <w:rPr>
          <w:rFonts w:ascii="Times New Roman" w:hAnsi="Times New Roman" w:cs="Times New Roman"/>
          <w:sz w:val="28"/>
          <w:szCs w:val="28"/>
          <w:u w:val="single"/>
        </w:rPr>
        <w:t xml:space="preserve">века»   </w:t>
      </w:r>
      <w:r w:rsidRPr="00DA137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F62FD" w:rsidRPr="00DA1378" w:rsidRDefault="008F62FD" w:rsidP="008F62F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A13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DA137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A13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8F62FD" w:rsidRPr="00DA1378" w:rsidRDefault="008F62FD" w:rsidP="008F62F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F62FD" w:rsidRPr="00DA1378" w:rsidRDefault="008F62FD" w:rsidP="008F62FD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F62FD" w:rsidRPr="00DA1378" w:rsidRDefault="008F62FD" w:rsidP="008F62FD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F62FD" w:rsidRPr="00DA1378" w:rsidRDefault="008F62FD" w:rsidP="008F62FD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F62FD" w:rsidRDefault="008F62FD" w:rsidP="008F62F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A1378">
        <w:rPr>
          <w:rFonts w:ascii="Times New Roman" w:hAnsi="Times New Roman" w:cs="Times New Roman"/>
          <w:b/>
          <w:sz w:val="28"/>
          <w:szCs w:val="28"/>
        </w:rPr>
        <w:t xml:space="preserve">Учебник </w:t>
      </w:r>
    </w:p>
    <w:p w:rsidR="008F62FD" w:rsidRPr="00CD4EA7" w:rsidRDefault="008F62FD" w:rsidP="008F62FD">
      <w:pPr>
        <w:pStyle w:val="Style8"/>
        <w:widowControl/>
        <w:spacing w:before="202" w:line="302" w:lineRule="exact"/>
        <w:rPr>
          <w:rStyle w:val="FontStyle17"/>
          <w:sz w:val="28"/>
          <w:szCs w:val="28"/>
        </w:rPr>
      </w:pPr>
      <w:r w:rsidRPr="00DA1378">
        <w:rPr>
          <w:rStyle w:val="FontStyle17"/>
          <w:sz w:val="28"/>
          <w:szCs w:val="28"/>
        </w:rPr>
        <w:t>Н.Ф.</w:t>
      </w:r>
      <w:r w:rsidRPr="00DA1378">
        <w:rPr>
          <w:rStyle w:val="FontStyle17"/>
          <w:sz w:val="28"/>
          <w:szCs w:val="28"/>
          <w:lang w:val="en-US"/>
        </w:rPr>
        <w:t xml:space="preserve"> </w:t>
      </w:r>
      <w:r w:rsidRPr="00DA1378">
        <w:rPr>
          <w:rStyle w:val="FontStyle17"/>
          <w:sz w:val="28"/>
          <w:szCs w:val="28"/>
        </w:rPr>
        <w:t>Виноградова</w:t>
      </w:r>
      <w:proofErr w:type="gramStart"/>
      <w:r w:rsidRPr="00DA1378">
        <w:rPr>
          <w:rStyle w:val="FontStyle17"/>
          <w:sz w:val="28"/>
          <w:szCs w:val="28"/>
        </w:rPr>
        <w:t xml:space="preserve"> .</w:t>
      </w:r>
      <w:proofErr w:type="gramEnd"/>
      <w:r w:rsidRPr="00DA1378">
        <w:rPr>
          <w:rStyle w:val="FontStyle17"/>
          <w:sz w:val="28"/>
          <w:szCs w:val="28"/>
        </w:rPr>
        <w:t>Окружающий мир:3 класс: в 2 частях / .</w:t>
      </w:r>
      <w:r w:rsidRPr="00DA1378">
        <w:rPr>
          <w:rStyle w:val="FontStyle17"/>
          <w:sz w:val="28"/>
          <w:szCs w:val="28"/>
          <w:lang w:val="en-US"/>
        </w:rPr>
        <w:t xml:space="preserve"> </w:t>
      </w:r>
      <w:r>
        <w:rPr>
          <w:rStyle w:val="FontStyle17"/>
          <w:sz w:val="28"/>
          <w:szCs w:val="28"/>
        </w:rPr>
        <w:t>-М.: «</w:t>
      </w:r>
      <w:proofErr w:type="spellStart"/>
      <w:r>
        <w:rPr>
          <w:rStyle w:val="FontStyle17"/>
          <w:sz w:val="28"/>
          <w:szCs w:val="28"/>
        </w:rPr>
        <w:t>Вентана-Граф</w:t>
      </w:r>
      <w:proofErr w:type="spellEnd"/>
      <w:r>
        <w:rPr>
          <w:rStyle w:val="FontStyle17"/>
          <w:sz w:val="28"/>
          <w:szCs w:val="28"/>
        </w:rPr>
        <w:t>», 20</w:t>
      </w:r>
      <w:r>
        <w:rPr>
          <w:rStyle w:val="FontStyle17"/>
          <w:sz w:val="28"/>
          <w:szCs w:val="28"/>
          <w:lang w:val="en-US"/>
        </w:rPr>
        <w:t>10</w:t>
      </w:r>
      <w:r>
        <w:rPr>
          <w:rStyle w:val="FontStyle17"/>
          <w:sz w:val="28"/>
          <w:szCs w:val="28"/>
        </w:rPr>
        <w:t>.</w:t>
      </w:r>
    </w:p>
    <w:p w:rsidR="008F62FD" w:rsidRDefault="008F62FD" w:rsidP="008F62FD">
      <w:pPr>
        <w:pStyle w:val="a3"/>
        <w:rPr>
          <w:rStyle w:val="c3"/>
          <w:sz w:val="28"/>
          <w:szCs w:val="28"/>
          <w:lang w:val="en-US"/>
        </w:rPr>
      </w:pPr>
      <w:r w:rsidRPr="00DA1378">
        <w:rPr>
          <w:sz w:val="28"/>
          <w:szCs w:val="28"/>
        </w:rPr>
        <w:t xml:space="preserve"> </w:t>
      </w:r>
      <w:r w:rsidR="0007091B">
        <w:rPr>
          <w:rStyle w:val="c3"/>
          <w:sz w:val="28"/>
          <w:szCs w:val="28"/>
        </w:rPr>
        <w:t>Виноградова Н. Ф.,  Окружающий мир</w:t>
      </w:r>
      <w:r w:rsidRPr="00CD4EA7">
        <w:rPr>
          <w:rStyle w:val="c3"/>
          <w:sz w:val="28"/>
          <w:szCs w:val="28"/>
        </w:rPr>
        <w:t xml:space="preserve">: рабочие тетради к учебнику. – М.: </w:t>
      </w:r>
      <w:proofErr w:type="spellStart"/>
      <w:r w:rsidRPr="00CD4EA7">
        <w:rPr>
          <w:rStyle w:val="c3"/>
          <w:sz w:val="28"/>
          <w:szCs w:val="28"/>
        </w:rPr>
        <w:t>Вентана-Граф</w:t>
      </w:r>
      <w:proofErr w:type="spellEnd"/>
      <w:r w:rsidRPr="00CD4EA7">
        <w:rPr>
          <w:rStyle w:val="c3"/>
          <w:sz w:val="28"/>
          <w:szCs w:val="28"/>
        </w:rPr>
        <w:t>, 2</w:t>
      </w:r>
      <w:r w:rsidRPr="00CD4EA7">
        <w:rPr>
          <w:rStyle w:val="c3"/>
          <w:sz w:val="28"/>
          <w:szCs w:val="28"/>
          <w:lang w:val="en-US"/>
        </w:rPr>
        <w:t>011</w:t>
      </w:r>
      <w:r w:rsidRPr="00CD4EA7">
        <w:rPr>
          <w:rStyle w:val="c3"/>
          <w:sz w:val="28"/>
          <w:szCs w:val="28"/>
        </w:rPr>
        <w:t>.</w:t>
      </w:r>
    </w:p>
    <w:p w:rsidR="001424E7" w:rsidRPr="001424E7" w:rsidRDefault="001424E7" w:rsidP="001424E7">
      <w:pPr>
        <w:ind w:left="360"/>
        <w:rPr>
          <w:rStyle w:val="c3"/>
          <w:rFonts w:ascii="Times New Roman" w:hAnsi="Times New Roman" w:cs="Times New Roman"/>
          <w:b/>
          <w:sz w:val="28"/>
          <w:szCs w:val="28"/>
          <w:lang w:val="en-US"/>
        </w:rPr>
      </w:pPr>
      <w:r w:rsidRPr="00DA1378">
        <w:rPr>
          <w:rFonts w:ascii="Times New Roman" w:hAnsi="Times New Roman" w:cs="Times New Roman"/>
          <w:b/>
          <w:sz w:val="28"/>
          <w:szCs w:val="28"/>
        </w:rPr>
        <w:t xml:space="preserve">Дополнительная литература </w:t>
      </w:r>
    </w:p>
    <w:p w:rsidR="008F62FD" w:rsidRPr="00CD4EA7" w:rsidRDefault="008F62FD" w:rsidP="008F62FD">
      <w:pPr>
        <w:rPr>
          <w:rFonts w:ascii="Times New Roman" w:hAnsi="Times New Roman" w:cs="Times New Roman"/>
          <w:sz w:val="28"/>
          <w:szCs w:val="28"/>
        </w:rPr>
      </w:pPr>
      <w:r w:rsidRPr="00CD4EA7">
        <w:rPr>
          <w:rFonts w:ascii="Times New Roman" w:hAnsi="Times New Roman" w:cs="Times New Roman"/>
          <w:sz w:val="28"/>
          <w:szCs w:val="28"/>
        </w:rPr>
        <w:t xml:space="preserve"> Виноградова Н.Ф. Окружающий мир. 3-4 классы. Методика обучения. – М.: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D4EA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D4EA7">
        <w:rPr>
          <w:rFonts w:ascii="Times New Roman" w:hAnsi="Times New Roman" w:cs="Times New Roman"/>
          <w:sz w:val="28"/>
          <w:szCs w:val="28"/>
        </w:rPr>
        <w:t>, 2010.</w:t>
      </w:r>
    </w:p>
    <w:p w:rsidR="008F62FD" w:rsidRDefault="008F62FD" w:rsidP="008F62FD">
      <w:pPr>
        <w:pStyle w:val="a3"/>
        <w:rPr>
          <w:sz w:val="28"/>
          <w:szCs w:val="28"/>
        </w:rPr>
      </w:pPr>
    </w:p>
    <w:p w:rsidR="008F62FD" w:rsidRDefault="008F62FD" w:rsidP="008F62FD">
      <w:pPr>
        <w:pStyle w:val="a3"/>
        <w:rPr>
          <w:sz w:val="28"/>
          <w:szCs w:val="28"/>
        </w:rPr>
      </w:pPr>
    </w:p>
    <w:p w:rsidR="00850104" w:rsidRDefault="00850104">
      <w:pPr>
        <w:pStyle w:val="Style2"/>
        <w:widowControl/>
        <w:ind w:left="2582" w:right="4493"/>
        <w:rPr>
          <w:rStyle w:val="FontStyle16"/>
        </w:rPr>
      </w:pPr>
    </w:p>
    <w:p w:rsidR="008F62FD" w:rsidRDefault="008F62FD">
      <w:pPr>
        <w:pStyle w:val="Style2"/>
        <w:widowControl/>
        <w:ind w:left="2582" w:right="4493"/>
        <w:rPr>
          <w:rStyle w:val="FontStyle16"/>
        </w:rPr>
      </w:pPr>
    </w:p>
    <w:p w:rsidR="008F62FD" w:rsidRDefault="008F62FD">
      <w:pPr>
        <w:pStyle w:val="Style2"/>
        <w:widowControl/>
        <w:ind w:left="2582" w:right="4493"/>
        <w:rPr>
          <w:rStyle w:val="FontStyle16"/>
        </w:rPr>
      </w:pPr>
    </w:p>
    <w:p w:rsidR="008F62FD" w:rsidRDefault="008F62FD">
      <w:pPr>
        <w:pStyle w:val="Style2"/>
        <w:widowControl/>
        <w:ind w:left="2582" w:right="4493"/>
        <w:rPr>
          <w:rStyle w:val="FontStyle16"/>
        </w:rPr>
      </w:pPr>
    </w:p>
    <w:p w:rsidR="008F62FD" w:rsidRDefault="008F62FD">
      <w:pPr>
        <w:pStyle w:val="Style2"/>
        <w:widowControl/>
        <w:ind w:left="2582" w:right="4493"/>
        <w:rPr>
          <w:rStyle w:val="FontStyle16"/>
        </w:rPr>
      </w:pPr>
    </w:p>
    <w:p w:rsidR="008F62FD" w:rsidRDefault="008F62FD">
      <w:pPr>
        <w:pStyle w:val="Style2"/>
        <w:widowControl/>
        <w:ind w:left="2582" w:right="4493"/>
        <w:rPr>
          <w:rStyle w:val="FontStyle16"/>
        </w:rPr>
      </w:pPr>
    </w:p>
    <w:p w:rsidR="008F62FD" w:rsidRDefault="008F62FD">
      <w:pPr>
        <w:pStyle w:val="Style2"/>
        <w:widowControl/>
        <w:ind w:left="2582" w:right="4493"/>
        <w:rPr>
          <w:rStyle w:val="FontStyle16"/>
        </w:rPr>
      </w:pPr>
    </w:p>
    <w:p w:rsidR="008F62FD" w:rsidRDefault="008F62FD">
      <w:pPr>
        <w:pStyle w:val="Style2"/>
        <w:widowControl/>
        <w:ind w:left="2582" w:right="4493"/>
        <w:rPr>
          <w:rStyle w:val="FontStyle16"/>
        </w:rPr>
      </w:pPr>
    </w:p>
    <w:p w:rsidR="008F62FD" w:rsidRDefault="008F62FD">
      <w:pPr>
        <w:pStyle w:val="Style2"/>
        <w:widowControl/>
        <w:ind w:left="2582" w:right="4493"/>
        <w:rPr>
          <w:rStyle w:val="FontStyle16"/>
        </w:rPr>
      </w:pPr>
    </w:p>
    <w:p w:rsidR="00B96FE3" w:rsidRPr="008F62FD" w:rsidRDefault="00B96FE3">
      <w:pPr>
        <w:pStyle w:val="Style2"/>
        <w:widowControl/>
        <w:ind w:left="2582" w:right="4493"/>
        <w:rPr>
          <w:rStyle w:val="FontStyle16"/>
        </w:rPr>
      </w:pPr>
    </w:p>
    <w:p w:rsidR="00363370" w:rsidRPr="008F62FD" w:rsidRDefault="008D2987">
      <w:pPr>
        <w:pStyle w:val="Style2"/>
        <w:widowControl/>
        <w:ind w:left="2582" w:right="4493"/>
        <w:rPr>
          <w:rStyle w:val="FontStyle16"/>
          <w:sz w:val="28"/>
          <w:szCs w:val="28"/>
        </w:rPr>
      </w:pPr>
      <w:r w:rsidRPr="008F62FD">
        <w:rPr>
          <w:rStyle w:val="FontStyle16"/>
          <w:sz w:val="28"/>
          <w:szCs w:val="28"/>
        </w:rPr>
        <w:lastRenderedPageBreak/>
        <w:t>Окружающий мир Пояснительная записка</w:t>
      </w:r>
    </w:p>
    <w:p w:rsidR="00363370" w:rsidRPr="008F62FD" w:rsidRDefault="008D2987">
      <w:pPr>
        <w:pStyle w:val="Style3"/>
        <w:widowControl/>
        <w:spacing w:before="197" w:line="269" w:lineRule="exac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Предлагаемая программ</w:t>
      </w:r>
      <w:r w:rsidR="00F9072A" w:rsidRPr="008F62FD">
        <w:rPr>
          <w:rStyle w:val="FontStyle17"/>
          <w:sz w:val="28"/>
          <w:szCs w:val="28"/>
        </w:rPr>
        <w:t>а отражает один из возможных ва</w:t>
      </w:r>
      <w:r w:rsidRPr="008F62FD">
        <w:rPr>
          <w:rStyle w:val="FontStyle17"/>
          <w:sz w:val="28"/>
          <w:szCs w:val="28"/>
        </w:rPr>
        <w:t>риантов раскрытия государственных стандартов начального образования по образовательной области «Окружающий мир» и предназначена для начальной школы любого типа.</w:t>
      </w:r>
    </w:p>
    <w:p w:rsidR="00363370" w:rsidRPr="008F62FD" w:rsidRDefault="008D2987">
      <w:pPr>
        <w:pStyle w:val="Style3"/>
        <w:widowControl/>
        <w:spacing w:line="264" w:lineRule="exact"/>
        <w:ind w:firstLine="41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 xml:space="preserve">Особое значение изучения этой образовательной области состоит </w:t>
      </w:r>
      <w:r w:rsidRPr="008F62FD">
        <w:rPr>
          <w:rStyle w:val="FontStyle14"/>
          <w:rFonts w:ascii="Times New Roman" w:hAnsi="Times New Roman" w:cs="Times New Roman"/>
          <w:sz w:val="28"/>
          <w:szCs w:val="28"/>
        </w:rPr>
        <w:t xml:space="preserve">в </w:t>
      </w:r>
      <w:r w:rsidRPr="008F62FD">
        <w:rPr>
          <w:rStyle w:val="FontStyle17"/>
          <w:sz w:val="28"/>
          <w:szCs w:val="28"/>
        </w:rPr>
        <w:t>формирован</w:t>
      </w:r>
      <w:r w:rsidR="00F9072A" w:rsidRPr="008F62FD">
        <w:rPr>
          <w:rStyle w:val="FontStyle17"/>
          <w:sz w:val="28"/>
          <w:szCs w:val="28"/>
        </w:rPr>
        <w:t>ии целостного взгляда на окружа</w:t>
      </w:r>
      <w:r w:rsidRPr="008F62FD">
        <w:rPr>
          <w:rStyle w:val="FontStyle17"/>
          <w:sz w:val="28"/>
          <w:szCs w:val="28"/>
        </w:rPr>
        <w:t>ющую социальную и природную среду, место человека в ней, его биологическую и социальную сущность. Особенностью программы является включение знаний, которые способ</w:t>
      </w:r>
      <w:r w:rsidR="00F9072A" w:rsidRPr="008F62FD">
        <w:rPr>
          <w:rStyle w:val="FontStyle17"/>
          <w:sz w:val="28"/>
          <w:szCs w:val="28"/>
          <w:lang w:val="en-US"/>
        </w:rPr>
        <w:t>-</w:t>
      </w:r>
      <w:r w:rsidRPr="008F62FD">
        <w:rPr>
          <w:rStyle w:val="FontStyle17"/>
          <w:sz w:val="28"/>
          <w:szCs w:val="28"/>
        </w:rPr>
        <w:t xml:space="preserve"> </w:t>
      </w:r>
      <w:proofErr w:type="spellStart"/>
      <w:r w:rsidRPr="008F62FD">
        <w:rPr>
          <w:rStyle w:val="FontStyle17"/>
          <w:sz w:val="28"/>
          <w:szCs w:val="28"/>
        </w:rPr>
        <w:t>ствуют</w:t>
      </w:r>
      <w:proofErr w:type="spellEnd"/>
      <w:r w:rsidRPr="008F62FD">
        <w:rPr>
          <w:rStyle w:val="FontStyle17"/>
          <w:sz w:val="28"/>
          <w:szCs w:val="28"/>
        </w:rPr>
        <w:t xml:space="preserve"> познанию самого се</w:t>
      </w:r>
      <w:r w:rsidR="00F9072A" w:rsidRPr="008F62FD">
        <w:rPr>
          <w:rStyle w:val="FontStyle17"/>
          <w:sz w:val="28"/>
          <w:szCs w:val="28"/>
        </w:rPr>
        <w:t>бя (своего «Я»), расширяют пред</w:t>
      </w:r>
      <w:r w:rsidRPr="008F62FD">
        <w:rPr>
          <w:rStyle w:val="FontStyle17"/>
          <w:sz w:val="28"/>
          <w:szCs w:val="28"/>
        </w:rPr>
        <w:t>ставления о психической природе человека (познавательных процессах, отличии от высших животных и</w:t>
      </w:r>
      <w:proofErr w:type="gramStart"/>
      <w:r w:rsidRPr="008F62FD">
        <w:rPr>
          <w:rStyle w:val="FontStyle17"/>
          <w:sz w:val="28"/>
          <w:szCs w:val="28"/>
        </w:rPr>
        <w:t xml:space="preserve"> Д</w:t>
      </w:r>
      <w:proofErr w:type="gramEnd"/>
      <w:r w:rsidRPr="008F62FD">
        <w:rPr>
          <w:rStyle w:val="FontStyle17"/>
          <w:sz w:val="28"/>
          <w:szCs w:val="28"/>
        </w:rPr>
        <w:t>р.).</w:t>
      </w:r>
    </w:p>
    <w:p w:rsidR="00363370" w:rsidRPr="008F62FD" w:rsidRDefault="008D2987">
      <w:pPr>
        <w:pStyle w:val="Style3"/>
        <w:widowControl/>
        <w:spacing w:line="269" w:lineRule="exact"/>
        <w:ind w:firstLine="40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Основная цель предмета — формирование социального опыта школьника, осознания элементарного взаимодействия в системе «человек — природа общество», воспитание правильного отношения к среде обитания и правил поведения в ней; понимание своей индивидуальности, способностей и возможностей.</w:t>
      </w:r>
    </w:p>
    <w:p w:rsidR="00363370" w:rsidRPr="008F62FD" w:rsidRDefault="008D2987">
      <w:pPr>
        <w:pStyle w:val="Style3"/>
        <w:widowControl/>
        <w:spacing w:line="298" w:lineRule="exact"/>
        <w:ind w:firstLine="41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«Окружающий мир» — предмет интегрированный. При его изучении младший школьник:</w:t>
      </w:r>
    </w:p>
    <w:p w:rsidR="00363370" w:rsidRPr="008F62FD" w:rsidRDefault="008D2987" w:rsidP="00850104">
      <w:pPr>
        <w:pStyle w:val="Style4"/>
        <w:widowControl/>
        <w:numPr>
          <w:ilvl w:val="0"/>
          <w:numId w:val="1"/>
        </w:numPr>
        <w:tabs>
          <w:tab w:val="left" w:pos="667"/>
        </w:tabs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 xml:space="preserve">устанавливает более тесные связи между познанием природы и социальной жизни; понимает взаимозависимости в системе «человек </w:t>
      </w:r>
      <w:proofErr w:type="gramStart"/>
      <w:r w:rsidRPr="008F62FD">
        <w:rPr>
          <w:rStyle w:val="FontStyle17"/>
          <w:sz w:val="28"/>
          <w:szCs w:val="28"/>
        </w:rPr>
        <w:t>-п</w:t>
      </w:r>
      <w:proofErr w:type="gramEnd"/>
      <w:r w:rsidRPr="008F62FD">
        <w:rPr>
          <w:rStyle w:val="FontStyle17"/>
          <w:sz w:val="28"/>
          <w:szCs w:val="28"/>
        </w:rPr>
        <w:t>рирода — общество»;</w:t>
      </w:r>
    </w:p>
    <w:p w:rsidR="00363370" w:rsidRPr="008F62FD" w:rsidRDefault="008D2987" w:rsidP="00850104">
      <w:pPr>
        <w:pStyle w:val="Style4"/>
        <w:widowControl/>
        <w:numPr>
          <w:ilvl w:val="0"/>
          <w:numId w:val="1"/>
        </w:numPr>
        <w:tabs>
          <w:tab w:val="left" w:pos="667"/>
        </w:tabs>
        <w:spacing w:line="274" w:lineRule="exac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осознает необходимость выполнения правил поведения, сущность нравственно-этических установок; получает начальные навыки экологической культуры;</w:t>
      </w:r>
    </w:p>
    <w:p w:rsidR="00363370" w:rsidRPr="008F62FD" w:rsidRDefault="008D2987" w:rsidP="00850104">
      <w:pPr>
        <w:pStyle w:val="Style4"/>
        <w:widowControl/>
        <w:numPr>
          <w:ilvl w:val="0"/>
          <w:numId w:val="1"/>
        </w:numPr>
        <w:tabs>
          <w:tab w:val="left" w:pos="667"/>
        </w:tabs>
        <w:spacing w:line="264" w:lineRule="exac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подходит к пониманию себя как индивидуальности, своих способностей и возможностей, осознает возможность изменять себя, понимает важность здорового образа жизни;</w:t>
      </w:r>
    </w:p>
    <w:p w:rsidR="00363370" w:rsidRPr="008F62FD" w:rsidRDefault="008D2987">
      <w:pPr>
        <w:pStyle w:val="Style5"/>
        <w:widowControl/>
        <w:spacing w:line="264" w:lineRule="exac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• подготавливается к изучению базовых</w:t>
      </w:r>
      <w:r w:rsidR="00F9072A" w:rsidRPr="008F62FD">
        <w:rPr>
          <w:rStyle w:val="FontStyle17"/>
          <w:sz w:val="28"/>
          <w:szCs w:val="28"/>
        </w:rPr>
        <w:t xml:space="preserve"> предметов в осн</w:t>
      </w:r>
      <w:r w:rsidRPr="008F62FD">
        <w:rPr>
          <w:rStyle w:val="FontStyle17"/>
          <w:sz w:val="28"/>
          <w:szCs w:val="28"/>
        </w:rPr>
        <w:t xml:space="preserve">овной школе. Образовательная функция </w:t>
      </w:r>
      <w:r w:rsidRPr="008F62FD">
        <w:rPr>
          <w:rStyle w:val="FontStyle16"/>
          <w:sz w:val="28"/>
          <w:szCs w:val="28"/>
        </w:rPr>
        <w:t xml:space="preserve">Предмета </w:t>
      </w:r>
      <w:r w:rsidRPr="008F62FD">
        <w:rPr>
          <w:rStyle w:val="FontStyle17"/>
          <w:sz w:val="28"/>
          <w:szCs w:val="28"/>
        </w:rPr>
        <w:t xml:space="preserve">заключается в формировании </w:t>
      </w:r>
      <w:r w:rsidRPr="008F62FD">
        <w:rPr>
          <w:rStyle w:val="FontStyle16"/>
          <w:sz w:val="28"/>
          <w:szCs w:val="28"/>
        </w:rPr>
        <w:t xml:space="preserve">разнообразных </w:t>
      </w:r>
      <w:r w:rsidRPr="008F62FD">
        <w:rPr>
          <w:rStyle w:val="FontStyle17"/>
          <w:sz w:val="28"/>
          <w:szCs w:val="28"/>
        </w:rPr>
        <w:t xml:space="preserve">представлений о природе, человеке и обществе, </w:t>
      </w:r>
      <w:r w:rsidRPr="008F62FD">
        <w:rPr>
          <w:rStyle w:val="FontStyle16"/>
          <w:sz w:val="28"/>
          <w:szCs w:val="28"/>
        </w:rPr>
        <w:t xml:space="preserve">элементарной </w:t>
      </w:r>
      <w:r w:rsidRPr="008F62FD">
        <w:rPr>
          <w:rStyle w:val="FontStyle17"/>
          <w:sz w:val="28"/>
          <w:szCs w:val="28"/>
        </w:rPr>
        <w:t>ориентировке в доступных естественнонаучных, обществоведческих, исторических понятиях, развитии целостного восприятия окружающего мира.</w:t>
      </w:r>
    </w:p>
    <w:p w:rsidR="00363370" w:rsidRPr="008F62FD" w:rsidRDefault="008D2987">
      <w:pPr>
        <w:pStyle w:val="Style6"/>
        <w:widowControl/>
        <w:spacing w:line="264" w:lineRule="exac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 xml:space="preserve">Реализация </w:t>
      </w:r>
      <w:r w:rsidRPr="008F62FD">
        <w:rPr>
          <w:rStyle w:val="FontStyle16"/>
          <w:sz w:val="28"/>
          <w:szCs w:val="28"/>
        </w:rPr>
        <w:t xml:space="preserve">развивающей </w:t>
      </w:r>
      <w:r w:rsidRPr="008F62FD">
        <w:rPr>
          <w:rStyle w:val="FontStyle17"/>
          <w:sz w:val="28"/>
          <w:szCs w:val="28"/>
        </w:rPr>
        <w:t>функции обеспечивает осознание отдельных (доступ</w:t>
      </w:r>
      <w:r w:rsidR="00F9072A" w:rsidRPr="008F62FD">
        <w:rPr>
          <w:rStyle w:val="FontStyle17"/>
          <w:sz w:val="28"/>
          <w:szCs w:val="28"/>
        </w:rPr>
        <w:t>ных для понимания) связей в прир</w:t>
      </w:r>
      <w:r w:rsidRPr="008F62FD">
        <w:rPr>
          <w:rStyle w:val="FontStyle17"/>
          <w:sz w:val="28"/>
          <w:szCs w:val="28"/>
        </w:rPr>
        <w:t>одном и социальном мире, психическое и личностное развитие школьника; формировани</w:t>
      </w:r>
      <w:proofErr w:type="gramStart"/>
      <w:r w:rsidRPr="008F62FD">
        <w:rPr>
          <w:rStyle w:val="FontStyle17"/>
          <w:sz w:val="28"/>
          <w:szCs w:val="28"/>
        </w:rPr>
        <w:t>е-</w:t>
      </w:r>
      <w:proofErr w:type="gramEnd"/>
      <w:r w:rsidRPr="008F62FD">
        <w:rPr>
          <w:rStyle w:val="FontStyle17"/>
          <w:sz w:val="28"/>
          <w:szCs w:val="28"/>
        </w:rPr>
        <w:t xml:space="preserve"> предпосылок научного мировоззрения. Обеспечивается формирование </w:t>
      </w:r>
      <w:proofErr w:type="spellStart"/>
      <w:r w:rsidRPr="008F62FD">
        <w:rPr>
          <w:rStyle w:val="FontStyle16"/>
          <w:sz w:val="28"/>
          <w:szCs w:val="28"/>
        </w:rPr>
        <w:t>общеучебных</w:t>
      </w:r>
      <w:proofErr w:type="spellEnd"/>
      <w:r w:rsidRPr="008F62FD">
        <w:rPr>
          <w:rStyle w:val="FontStyle16"/>
          <w:sz w:val="28"/>
          <w:szCs w:val="28"/>
        </w:rPr>
        <w:t xml:space="preserve"> </w:t>
      </w:r>
      <w:r w:rsidRPr="008F62FD">
        <w:rPr>
          <w:rStyle w:val="FontStyle17"/>
          <w:sz w:val="28"/>
          <w:szCs w:val="28"/>
        </w:rPr>
        <w:t>умений выделять существенные и несущественные признаки объекта, сравнивать, обобщать, классифицировать, понимать главную мысль научного текста, осознавать, что любое событие происходит во времени и пространстве, фиксировать результаты наблюдений. Развивающая функция предмета предполагает и формирование элементарной эрудиции ребенка, его общей культуры, овладение знаниями, превышающими минимум содержания образования.</w:t>
      </w:r>
    </w:p>
    <w:p w:rsidR="00363370" w:rsidRPr="008F62FD" w:rsidRDefault="008D2987">
      <w:pPr>
        <w:pStyle w:val="Style7"/>
        <w:widowControl/>
        <w:spacing w:line="336" w:lineRule="exact"/>
        <w:rPr>
          <w:rStyle w:val="FontStyle17"/>
          <w:sz w:val="28"/>
          <w:szCs w:val="28"/>
        </w:rPr>
      </w:pPr>
      <w:r w:rsidRPr="008F62FD">
        <w:rPr>
          <w:rStyle w:val="FontStyle16"/>
          <w:sz w:val="28"/>
          <w:szCs w:val="28"/>
        </w:rPr>
        <w:t xml:space="preserve">Воспитывающая </w:t>
      </w:r>
      <w:r w:rsidRPr="008F62FD">
        <w:rPr>
          <w:rStyle w:val="FontStyle17"/>
          <w:sz w:val="28"/>
          <w:szCs w:val="28"/>
        </w:rPr>
        <w:t>функция включает решение задач социализации ребенка, принятие им гуманистических норм, существования в среде обитания, воспитание эмоционального положительного взгляда па мир, формирование нравственных и эстетических чувств.</w:t>
      </w:r>
    </w:p>
    <w:p w:rsidR="00363370" w:rsidRPr="008F62FD" w:rsidRDefault="00363370">
      <w:pPr>
        <w:pStyle w:val="Style7"/>
        <w:widowControl/>
        <w:spacing w:line="336" w:lineRule="exact"/>
        <w:rPr>
          <w:rStyle w:val="FontStyle17"/>
          <w:sz w:val="28"/>
          <w:szCs w:val="28"/>
        </w:rPr>
        <w:sectPr w:rsidR="00363370" w:rsidRPr="008F62FD" w:rsidSect="00850104">
          <w:headerReference w:type="default" r:id="rId7"/>
          <w:headerReference w:type="first" r:id="rId8"/>
          <w:type w:val="continuous"/>
          <w:pgSz w:w="11909" w:h="16834"/>
          <w:pgMar w:top="567" w:right="567" w:bottom="567" w:left="1134" w:header="720" w:footer="720" w:gutter="0"/>
          <w:cols w:space="60"/>
          <w:noEndnote/>
          <w:titlePg/>
          <w:docGrid w:linePitch="326"/>
        </w:sectPr>
      </w:pPr>
    </w:p>
    <w:p w:rsidR="00850104" w:rsidRPr="008F62FD" w:rsidRDefault="00850104">
      <w:pPr>
        <w:pStyle w:val="Style8"/>
        <w:widowControl/>
        <w:rPr>
          <w:rStyle w:val="FontStyle17"/>
          <w:sz w:val="28"/>
          <w:szCs w:val="28"/>
          <w:lang w:val="en-US"/>
        </w:rPr>
      </w:pPr>
    </w:p>
    <w:p w:rsidR="00363370" w:rsidRPr="008F62FD" w:rsidRDefault="008D2987">
      <w:pPr>
        <w:pStyle w:val="Style8"/>
        <w:widowControl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 xml:space="preserve">В основе построения курса лежат следующие </w:t>
      </w:r>
      <w:r w:rsidRPr="008F62FD">
        <w:rPr>
          <w:rStyle w:val="FontStyle15"/>
          <w:sz w:val="28"/>
          <w:szCs w:val="28"/>
        </w:rPr>
        <w:t xml:space="preserve">принципы: </w:t>
      </w:r>
      <w:r w:rsidRPr="008F62FD">
        <w:rPr>
          <w:rStyle w:val="FontStyle17"/>
          <w:sz w:val="28"/>
          <w:szCs w:val="28"/>
        </w:rPr>
        <w:t xml:space="preserve">/. Принцип </w:t>
      </w:r>
      <w:r w:rsidRPr="008F62FD">
        <w:rPr>
          <w:rStyle w:val="FontStyle16"/>
          <w:sz w:val="28"/>
          <w:szCs w:val="28"/>
        </w:rPr>
        <w:t xml:space="preserve">интеграции </w:t>
      </w:r>
      <w:r w:rsidR="00F9072A" w:rsidRPr="008F62FD">
        <w:rPr>
          <w:rStyle w:val="FontStyle17"/>
          <w:sz w:val="28"/>
          <w:szCs w:val="28"/>
        </w:rPr>
        <w:t>- соотношение между естественно н</w:t>
      </w:r>
      <w:r w:rsidRPr="008F62FD">
        <w:rPr>
          <w:rStyle w:val="FontStyle17"/>
          <w:sz w:val="28"/>
          <w:szCs w:val="28"/>
        </w:rPr>
        <w:t>аучными знаниями и знаниями, отражающими различные виды человеческой деятельности и систему общественных отношений. Реализация этого принципа особенно важна п</w:t>
      </w:r>
      <w:proofErr w:type="gramStart"/>
      <w:r w:rsidRPr="008F62FD">
        <w:rPr>
          <w:rStyle w:val="FontStyle17"/>
          <w:sz w:val="28"/>
          <w:szCs w:val="28"/>
        </w:rPr>
        <w:t>о[</w:t>
      </w:r>
      <w:proofErr w:type="gramEnd"/>
      <w:r w:rsidRPr="008F62FD">
        <w:rPr>
          <w:rStyle w:val="FontStyle17"/>
          <w:sz w:val="28"/>
          <w:szCs w:val="28"/>
        </w:rPr>
        <w:t>двум причинам: во-первых, опадает возможность учесть одну из важнейших психологических особенностей младшего шк</w:t>
      </w:r>
      <w:r w:rsidR="00F9072A" w:rsidRPr="008F62FD">
        <w:rPr>
          <w:rStyle w:val="FontStyle17"/>
          <w:sz w:val="28"/>
          <w:szCs w:val="28"/>
        </w:rPr>
        <w:t>ольника — целостность, нерасчленен</w:t>
      </w:r>
      <w:r w:rsidRPr="008F62FD">
        <w:rPr>
          <w:rStyle w:val="FontStyle17"/>
          <w:sz w:val="28"/>
          <w:szCs w:val="28"/>
        </w:rPr>
        <w:t>ность восприятия окружающего мира, а во-вторых, обеспечивает познание отдельных сторон действительности в их взаимосвязи/</w:t>
      </w:r>
    </w:p>
    <w:p w:rsidR="00363370" w:rsidRPr="008F62FD" w:rsidRDefault="008D2987">
      <w:pPr>
        <w:pStyle w:val="Style9"/>
        <w:widowControl/>
        <w:spacing w:before="72"/>
        <w:ind w:left="499"/>
        <w:rPr>
          <w:rStyle w:val="FontStyle17"/>
          <w:sz w:val="28"/>
          <w:szCs w:val="28"/>
        </w:rPr>
      </w:pPr>
      <w:r w:rsidRPr="008F62FD">
        <w:rPr>
          <w:rStyle w:val="FontStyle16"/>
          <w:sz w:val="28"/>
          <w:szCs w:val="28"/>
        </w:rPr>
        <w:t xml:space="preserve">Растительный мир Земли </w:t>
      </w:r>
      <w:r w:rsidRPr="008F62FD">
        <w:rPr>
          <w:rStyle w:val="FontStyle17"/>
          <w:sz w:val="28"/>
          <w:szCs w:val="28"/>
        </w:rPr>
        <w:t>(11ч)</w:t>
      </w:r>
    </w:p>
    <w:p w:rsidR="00363370" w:rsidRPr="008F62FD" w:rsidRDefault="008D2987">
      <w:pPr>
        <w:pStyle w:val="Style3"/>
        <w:widowControl/>
        <w:spacing w:before="24" w:line="250" w:lineRule="exact"/>
        <w:ind w:firstLine="41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 xml:space="preserve">Распространение растений на Земле, значение растений для жизни. Растения и человек. </w:t>
      </w:r>
      <w:proofErr w:type="gramStart"/>
      <w:r w:rsidRPr="008F62FD">
        <w:rPr>
          <w:rStyle w:val="FontStyle17"/>
          <w:sz w:val="28"/>
          <w:szCs w:val="28"/>
        </w:rPr>
        <w:t>Разнообразие растений: водоросли, мхи, папоротники, хвойные (голосеменные), цветковые, их общая характеристика.</w:t>
      </w:r>
      <w:proofErr w:type="gramEnd"/>
    </w:p>
    <w:p w:rsidR="00363370" w:rsidRPr="008F62FD" w:rsidRDefault="008D2987">
      <w:pPr>
        <w:pStyle w:val="Style3"/>
        <w:widowControl/>
        <w:spacing w:line="250" w:lineRule="exact"/>
        <w:ind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 xml:space="preserve">Растения     —     живые     тела     (организмы).     Жизнь     растений. Продолжительность жизни: однолетние, двулетние, многолетние. Питание астений.   Роль  корня   и   побега  в  питании.   Размножение   растений, </w:t>
      </w:r>
      <w:r w:rsidR="00F9072A" w:rsidRPr="008F62FD">
        <w:rPr>
          <w:rStyle w:val="FontStyle17"/>
          <w:sz w:val="28"/>
          <w:szCs w:val="28"/>
        </w:rPr>
        <w:t>р</w:t>
      </w:r>
      <w:r w:rsidRPr="008F62FD">
        <w:rPr>
          <w:rStyle w:val="FontStyle17"/>
          <w:sz w:val="28"/>
          <w:szCs w:val="28"/>
        </w:rPr>
        <w:t>аспространение плодов и семян. Охрана растений.</w:t>
      </w:r>
    </w:p>
    <w:p w:rsidR="00363370" w:rsidRPr="008F62FD" w:rsidRDefault="008D2987">
      <w:pPr>
        <w:pStyle w:val="Style3"/>
        <w:widowControl/>
        <w:spacing w:line="250" w:lineRule="exact"/>
        <w:ind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5"/>
          <w:sz w:val="28"/>
          <w:szCs w:val="28"/>
        </w:rPr>
        <w:t xml:space="preserve">Расширение кругозора школьников. </w:t>
      </w:r>
      <w:r w:rsidRPr="008F62FD">
        <w:rPr>
          <w:rStyle w:val="FontStyle17"/>
          <w:sz w:val="28"/>
          <w:szCs w:val="28"/>
        </w:rPr>
        <w:t xml:space="preserve">Разнообразие растений родного края. Ядовитые растения. Предупреждение отравлений ими. </w:t>
      </w:r>
      <w:r w:rsidRPr="008F62FD">
        <w:rPr>
          <w:rStyle w:val="FontStyle16"/>
          <w:sz w:val="28"/>
          <w:szCs w:val="28"/>
        </w:rPr>
        <w:t xml:space="preserve">Грибы </w:t>
      </w:r>
      <w:r w:rsidRPr="008F62FD">
        <w:rPr>
          <w:rStyle w:val="FontStyle17"/>
          <w:sz w:val="28"/>
          <w:szCs w:val="28"/>
        </w:rPr>
        <w:t>(1ч)</w:t>
      </w:r>
    </w:p>
    <w:p w:rsidR="00363370" w:rsidRPr="008F62FD" w:rsidRDefault="008D2987">
      <w:pPr>
        <w:pStyle w:val="Style3"/>
        <w:widowControl/>
        <w:spacing w:before="5" w:line="254" w:lineRule="exact"/>
        <w:ind w:firstLine="413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Отличие грибов от растений. Разнообразие грибов. Съедобные и несъедобные грибы.</w:t>
      </w:r>
    </w:p>
    <w:p w:rsidR="00363370" w:rsidRPr="008F62FD" w:rsidRDefault="008D2987">
      <w:pPr>
        <w:pStyle w:val="Style3"/>
        <w:widowControl/>
        <w:spacing w:line="254" w:lineRule="exact"/>
        <w:ind w:firstLine="384"/>
        <w:rPr>
          <w:rStyle w:val="FontStyle17"/>
          <w:sz w:val="28"/>
          <w:szCs w:val="28"/>
        </w:rPr>
      </w:pPr>
      <w:r w:rsidRPr="008F62FD">
        <w:rPr>
          <w:rStyle w:val="FontStyle15"/>
          <w:sz w:val="28"/>
          <w:szCs w:val="28"/>
        </w:rPr>
        <w:t xml:space="preserve">Расширение кругозора школьников. </w:t>
      </w:r>
      <w:r w:rsidRPr="008F62FD">
        <w:rPr>
          <w:rStyle w:val="FontStyle17"/>
          <w:sz w:val="28"/>
          <w:szCs w:val="28"/>
        </w:rPr>
        <w:t>Правила сбора грибов. Предупреждение отравлений грибами.</w:t>
      </w:r>
    </w:p>
    <w:p w:rsidR="00363370" w:rsidRPr="008F62FD" w:rsidRDefault="008D2987">
      <w:pPr>
        <w:pStyle w:val="Style9"/>
        <w:widowControl/>
        <w:spacing w:line="254" w:lineRule="exact"/>
        <w:ind w:left="446"/>
        <w:rPr>
          <w:rStyle w:val="FontStyle17"/>
          <w:sz w:val="28"/>
          <w:szCs w:val="28"/>
        </w:rPr>
      </w:pPr>
      <w:r w:rsidRPr="008F62FD">
        <w:rPr>
          <w:rStyle w:val="FontStyle16"/>
          <w:sz w:val="28"/>
          <w:szCs w:val="28"/>
        </w:rPr>
        <w:t xml:space="preserve">Животный мир Земли </w:t>
      </w:r>
      <w:r w:rsidRPr="008F62FD">
        <w:rPr>
          <w:rStyle w:val="FontStyle17"/>
          <w:sz w:val="28"/>
          <w:szCs w:val="28"/>
        </w:rPr>
        <w:t>(11ч)</w:t>
      </w:r>
    </w:p>
    <w:p w:rsidR="00363370" w:rsidRPr="008F62FD" w:rsidRDefault="008D2987">
      <w:pPr>
        <w:pStyle w:val="Style3"/>
        <w:widowControl/>
        <w:spacing w:line="254" w:lineRule="exact"/>
        <w:ind w:firstLine="403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Животные - часть природы. Роль животных в природе. Животные и человек. Разнообразие животных: одноклеточные, многоклеточные, беспозвоночные, позвоночные (на примере отдельных групп и представителей).</w:t>
      </w:r>
    </w:p>
    <w:p w:rsidR="00363370" w:rsidRPr="008F62FD" w:rsidRDefault="008D2987">
      <w:pPr>
        <w:pStyle w:val="Style3"/>
        <w:widowControl/>
        <w:spacing w:line="254" w:lineRule="exact"/>
        <w:ind w:firstLine="413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Животные — живые тела (организмы). Поведение животных. Приспособление к среде обитания. Охрана животных.</w:t>
      </w:r>
    </w:p>
    <w:p w:rsidR="00363370" w:rsidRPr="008F62FD" w:rsidRDefault="008D2987">
      <w:pPr>
        <w:pStyle w:val="Style3"/>
        <w:widowControl/>
        <w:spacing w:line="254" w:lineRule="exact"/>
        <w:ind w:firstLine="384"/>
        <w:rPr>
          <w:rStyle w:val="FontStyle17"/>
          <w:sz w:val="28"/>
          <w:szCs w:val="28"/>
        </w:rPr>
      </w:pPr>
      <w:r w:rsidRPr="008F62FD">
        <w:rPr>
          <w:rStyle w:val="FontStyle15"/>
          <w:sz w:val="28"/>
          <w:szCs w:val="28"/>
        </w:rPr>
        <w:t xml:space="preserve">Расширение кругозора школьников. </w:t>
      </w:r>
      <w:r w:rsidRPr="008F62FD">
        <w:rPr>
          <w:rStyle w:val="FontStyle17"/>
          <w:sz w:val="28"/>
          <w:szCs w:val="28"/>
        </w:rPr>
        <w:t>Животные родного края. Цени питания. Как животные воспитывают своих детенышей.</w:t>
      </w:r>
    </w:p>
    <w:p w:rsidR="00363370" w:rsidRPr="008F62FD" w:rsidRDefault="008D2987">
      <w:pPr>
        <w:pStyle w:val="Style3"/>
        <w:widowControl/>
        <w:spacing w:line="254" w:lineRule="exact"/>
        <w:ind w:left="442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Как человек одомашнил животных.</w:t>
      </w:r>
    </w:p>
    <w:p w:rsidR="00363370" w:rsidRPr="008F62FD" w:rsidRDefault="00363370">
      <w:pPr>
        <w:pStyle w:val="Style9"/>
        <w:widowControl/>
        <w:spacing w:line="240" w:lineRule="exact"/>
        <w:ind w:left="442"/>
        <w:rPr>
          <w:rFonts w:ascii="Times New Roman" w:hAnsi="Times New Roman" w:cs="Times New Roman"/>
          <w:sz w:val="28"/>
          <w:szCs w:val="28"/>
        </w:rPr>
      </w:pPr>
    </w:p>
    <w:p w:rsidR="00363370" w:rsidRPr="008F62FD" w:rsidRDefault="008D2987">
      <w:pPr>
        <w:pStyle w:val="Style9"/>
        <w:widowControl/>
        <w:spacing w:before="14" w:line="259" w:lineRule="exact"/>
        <w:ind w:left="442"/>
        <w:rPr>
          <w:rStyle w:val="FontStyle17"/>
          <w:sz w:val="28"/>
          <w:szCs w:val="28"/>
        </w:rPr>
      </w:pPr>
      <w:r w:rsidRPr="008F62FD">
        <w:rPr>
          <w:rStyle w:val="FontStyle16"/>
          <w:sz w:val="28"/>
          <w:szCs w:val="28"/>
        </w:rPr>
        <w:t xml:space="preserve">Каким был человек в разные времена (исторические эпохи) </w:t>
      </w:r>
      <w:r w:rsidRPr="008F62FD">
        <w:rPr>
          <w:rStyle w:val="FontStyle17"/>
          <w:sz w:val="28"/>
          <w:szCs w:val="28"/>
        </w:rPr>
        <w:t>(14 ч)</w:t>
      </w:r>
    </w:p>
    <w:p w:rsidR="00363370" w:rsidRPr="008F62FD" w:rsidRDefault="008D2987">
      <w:pPr>
        <w:pStyle w:val="Style3"/>
        <w:widowControl/>
        <w:spacing w:line="259" w:lineRule="exact"/>
        <w:ind w:left="432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Названия русского государства в разные исторические времена (эпохи).</w:t>
      </w:r>
    </w:p>
    <w:p w:rsidR="00363370" w:rsidRPr="008F62FD" w:rsidRDefault="008D2987">
      <w:pPr>
        <w:pStyle w:val="Style3"/>
        <w:widowControl/>
        <w:spacing w:line="259" w:lineRule="exact"/>
        <w:ind w:firstLine="41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Портрет славянина в Древней, Московской Руси, в России. Патриотизм, смелость, трудолюбие, добросердечность, гостеприимство - основные качества славянина.</w:t>
      </w:r>
    </w:p>
    <w:p w:rsidR="00363370" w:rsidRPr="008F62FD" w:rsidRDefault="008D2987">
      <w:pPr>
        <w:pStyle w:val="Style3"/>
        <w:widowControl/>
        <w:spacing w:line="259" w:lineRule="exact"/>
        <w:ind w:firstLine="403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Крестьянское жилище. Городской дом. Культура быта: интерьер дома, посуда, утварь в разные исторические времена. Одежда. Костюм богатых и бедных, горожан и крестьян, представителей разных сословий (князя, боярина, дворянина).</w:t>
      </w:r>
    </w:p>
    <w:p w:rsidR="00363370" w:rsidRPr="008F62FD" w:rsidRDefault="008D2987">
      <w:pPr>
        <w:pStyle w:val="Style3"/>
        <w:widowControl/>
        <w:spacing w:line="259" w:lineRule="exact"/>
        <w:ind w:firstLine="374"/>
        <w:rPr>
          <w:rStyle w:val="FontStyle17"/>
          <w:sz w:val="28"/>
          <w:szCs w:val="28"/>
        </w:rPr>
      </w:pPr>
      <w:r w:rsidRPr="008F62FD">
        <w:rPr>
          <w:rStyle w:val="FontStyle15"/>
          <w:sz w:val="28"/>
          <w:szCs w:val="28"/>
        </w:rPr>
        <w:t xml:space="preserve">Расширение кругозора школьников. </w:t>
      </w:r>
      <w:r w:rsidRPr="008F62FD">
        <w:rPr>
          <w:rStyle w:val="FontStyle17"/>
          <w:sz w:val="28"/>
          <w:szCs w:val="28"/>
        </w:rPr>
        <w:t>Происхождение имей и фамилий. Имена в далекой древности. Во что верили славяне. Принятие христианства на Руси.</w:t>
      </w:r>
    </w:p>
    <w:p w:rsidR="00363370" w:rsidRPr="008F62FD" w:rsidRDefault="008D2987">
      <w:pPr>
        <w:pStyle w:val="Style9"/>
        <w:widowControl/>
        <w:spacing w:before="235" w:line="259" w:lineRule="exact"/>
        <w:ind w:left="427"/>
        <w:rPr>
          <w:rStyle w:val="FontStyle17"/>
          <w:spacing w:val="30"/>
          <w:sz w:val="28"/>
          <w:szCs w:val="28"/>
        </w:rPr>
      </w:pPr>
      <w:r w:rsidRPr="008F62FD">
        <w:rPr>
          <w:rStyle w:val="FontStyle16"/>
          <w:sz w:val="28"/>
          <w:szCs w:val="28"/>
        </w:rPr>
        <w:t xml:space="preserve">Как трудились люди в разные времена (исторические эпохи) </w:t>
      </w:r>
      <w:r w:rsidRPr="008F62FD">
        <w:rPr>
          <w:rStyle w:val="FontStyle17"/>
          <w:sz w:val="28"/>
          <w:szCs w:val="28"/>
        </w:rPr>
        <w:t xml:space="preserve">(20 </w:t>
      </w:r>
      <w:r w:rsidRPr="008F62FD">
        <w:rPr>
          <w:rStyle w:val="FontStyle17"/>
          <w:spacing w:val="30"/>
          <w:sz w:val="28"/>
          <w:szCs w:val="28"/>
        </w:rPr>
        <w:t>ч)</w:t>
      </w:r>
    </w:p>
    <w:p w:rsidR="00363370" w:rsidRPr="008F62FD" w:rsidRDefault="008D2987">
      <w:pPr>
        <w:pStyle w:val="Style3"/>
        <w:widowControl/>
        <w:spacing w:line="259" w:lineRule="exact"/>
        <w:ind w:firstLine="403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Человек и растения. Культурные растения. Что такое земледелие. Хлеб — главное богатство России. Крепостные крестьяне и помещики. Отмена крепостного права.</w:t>
      </w:r>
    </w:p>
    <w:p w:rsidR="00363370" w:rsidRPr="008F62FD" w:rsidRDefault="008D2987">
      <w:pPr>
        <w:pStyle w:val="Style3"/>
        <w:widowControl/>
        <w:spacing w:line="302" w:lineRule="exact"/>
        <w:ind w:firstLine="422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 xml:space="preserve">Рыболовство и охота на Руси и в России. Ремесла. </w:t>
      </w:r>
      <w:proofErr w:type="gramStart"/>
      <w:r w:rsidRPr="008F62FD">
        <w:rPr>
          <w:rStyle w:val="FontStyle17"/>
          <w:sz w:val="28"/>
          <w:szCs w:val="28"/>
        </w:rPr>
        <w:t xml:space="preserve">Возникновение и развитие ремесел на Руси, </w:t>
      </w:r>
      <w:proofErr w:type="spellStart"/>
      <w:r w:rsidRPr="008F62FD">
        <w:rPr>
          <w:rStyle w:val="FontStyle17"/>
          <w:sz w:val="28"/>
          <w:szCs w:val="28"/>
        </w:rPr>
        <w:t>н</w:t>
      </w:r>
      <w:proofErr w:type="spellEnd"/>
      <w:r w:rsidRPr="008F62FD">
        <w:rPr>
          <w:rStyle w:val="FontStyle17"/>
          <w:sz w:val="28"/>
          <w:szCs w:val="28"/>
        </w:rPr>
        <w:t xml:space="preserve"> России (кузнечное,</w:t>
      </w:r>
      <w:proofErr w:type="gramEnd"/>
    </w:p>
    <w:p w:rsidR="00363370" w:rsidRPr="008F62FD" w:rsidRDefault="00363370">
      <w:pPr>
        <w:pStyle w:val="Style3"/>
        <w:widowControl/>
        <w:spacing w:line="302" w:lineRule="exact"/>
        <w:ind w:firstLine="422"/>
        <w:jc w:val="left"/>
        <w:rPr>
          <w:rStyle w:val="FontStyle17"/>
          <w:sz w:val="28"/>
          <w:szCs w:val="28"/>
        </w:rPr>
        <w:sectPr w:rsidR="00363370" w:rsidRPr="008F62FD">
          <w:pgSz w:w="11909" w:h="16834"/>
          <w:pgMar w:top="1135" w:right="733" w:bottom="360" w:left="1783" w:header="720" w:footer="720" w:gutter="0"/>
          <w:cols w:space="60"/>
          <w:noEndnote/>
        </w:sectPr>
      </w:pPr>
    </w:p>
    <w:p w:rsidR="00850104" w:rsidRPr="008F62FD" w:rsidRDefault="00850104">
      <w:pPr>
        <w:pStyle w:val="Style3"/>
        <w:widowControl/>
        <w:spacing w:line="312" w:lineRule="exact"/>
        <w:ind w:firstLine="0"/>
        <w:rPr>
          <w:rStyle w:val="FontStyle17"/>
          <w:sz w:val="28"/>
          <w:szCs w:val="28"/>
          <w:lang w:val="en-US"/>
        </w:rPr>
      </w:pPr>
    </w:p>
    <w:p w:rsidR="00363370" w:rsidRPr="008F62FD" w:rsidRDefault="008D2987">
      <w:pPr>
        <w:pStyle w:val="Style3"/>
        <w:widowControl/>
        <w:spacing w:line="312" w:lineRule="exact"/>
        <w:ind w:firstLine="0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ювелирное, гончарное, оружейное и др.). Знаменитые мастера литейного дела. Андрей Чохов. Появление фабрик и заводов. Рабочие и капиталисты. Торговля. Возникновение денег.</w:t>
      </w:r>
    </w:p>
    <w:p w:rsidR="00363370" w:rsidRPr="008F62FD" w:rsidRDefault="008D2987">
      <w:pPr>
        <w:pStyle w:val="Style3"/>
        <w:widowControl/>
        <w:spacing w:before="10" w:line="269" w:lineRule="exact"/>
        <w:ind w:firstLine="40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Развитие техники в России (на примере авиации, автостроения). Освоение космоса. Строительство. Первые славянские поселения, древние юрода (Великий Новгород, Москва, Владимир).</w:t>
      </w:r>
    </w:p>
    <w:p w:rsidR="00363370" w:rsidRPr="008F62FD" w:rsidRDefault="008D2987">
      <w:pPr>
        <w:pStyle w:val="Style3"/>
        <w:widowControl/>
        <w:spacing w:line="269" w:lineRule="exact"/>
        <w:ind w:firstLine="389"/>
        <w:rPr>
          <w:rStyle w:val="FontStyle17"/>
          <w:sz w:val="28"/>
          <w:szCs w:val="28"/>
        </w:rPr>
      </w:pPr>
      <w:r w:rsidRPr="008F62FD">
        <w:rPr>
          <w:rStyle w:val="FontStyle15"/>
          <w:sz w:val="28"/>
          <w:szCs w:val="28"/>
        </w:rPr>
        <w:t xml:space="preserve">Расширение кругозора школьников. </w:t>
      </w:r>
      <w:r w:rsidRPr="008F62FD">
        <w:rPr>
          <w:rStyle w:val="FontStyle17"/>
          <w:sz w:val="28"/>
          <w:szCs w:val="28"/>
        </w:rPr>
        <w:t>Орудия груда в разные исторические эпохи. «Женский» и «мужской» груд. Особенности труда людей родного края. Как дом «вышел» из-под земли.</w:t>
      </w:r>
    </w:p>
    <w:p w:rsidR="00363370" w:rsidRPr="008F62FD" w:rsidRDefault="008D2987">
      <w:pPr>
        <w:pStyle w:val="Style3"/>
        <w:widowControl/>
        <w:spacing w:before="10" w:line="259" w:lineRule="exact"/>
        <w:ind w:firstLine="427"/>
        <w:rPr>
          <w:rStyle w:val="FontStyle17"/>
          <w:sz w:val="28"/>
          <w:szCs w:val="28"/>
        </w:rPr>
      </w:pPr>
      <w:r w:rsidRPr="008F62FD">
        <w:rPr>
          <w:rStyle w:val="FontStyle16"/>
          <w:sz w:val="28"/>
          <w:szCs w:val="28"/>
        </w:rPr>
        <w:t xml:space="preserve">Уроки-обобщения. </w:t>
      </w:r>
      <w:r w:rsidRPr="008F62FD">
        <w:rPr>
          <w:rStyle w:val="FontStyle17"/>
          <w:sz w:val="28"/>
          <w:szCs w:val="28"/>
        </w:rPr>
        <w:t>Древняя Русл, (повторение материала 2 класса); Московская Русь (основные исторические события, произошедшие до провозглашения первого русского царя); Россия (основные исторические события, произошедшие до 1917 года).</w:t>
      </w:r>
    </w:p>
    <w:p w:rsidR="00363370" w:rsidRPr="008F62FD" w:rsidRDefault="008D2987">
      <w:pPr>
        <w:pStyle w:val="Style3"/>
        <w:widowControl/>
        <w:spacing w:line="259" w:lineRule="exact"/>
        <w:ind w:firstLine="394"/>
        <w:rPr>
          <w:rStyle w:val="FontStyle17"/>
          <w:sz w:val="28"/>
          <w:szCs w:val="28"/>
        </w:rPr>
      </w:pPr>
      <w:r w:rsidRPr="008F62FD">
        <w:rPr>
          <w:rStyle w:val="FontStyle16"/>
          <w:sz w:val="28"/>
          <w:szCs w:val="28"/>
        </w:rPr>
        <w:t xml:space="preserve">Экскурсии. </w:t>
      </w:r>
      <w:r w:rsidRPr="008F62FD">
        <w:rPr>
          <w:rStyle w:val="FontStyle17"/>
          <w:sz w:val="28"/>
          <w:szCs w:val="28"/>
        </w:rPr>
        <w:t>В природные сообщества (с учетом местных условий), на водный объект с целью изучения использования воды человеком, ее охраны от загрязнения. В краеведческий (исторический), художественный музеи, на предприятие (сельскохозяйственное производство), в учреждение</w:t>
      </w:r>
    </w:p>
    <w:p w:rsidR="00363370" w:rsidRPr="008F62FD" w:rsidRDefault="008D2987">
      <w:pPr>
        <w:pStyle w:val="Style7"/>
        <w:widowControl/>
        <w:spacing w:before="38" w:line="240" w:lineRule="auto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быта и культуры,</w:t>
      </w:r>
    </w:p>
    <w:p w:rsidR="00363370" w:rsidRPr="008F62FD" w:rsidRDefault="008D2987">
      <w:pPr>
        <w:pStyle w:val="Style3"/>
        <w:widowControl/>
        <w:spacing w:before="14" w:line="274" w:lineRule="exact"/>
        <w:ind w:firstLine="398"/>
        <w:rPr>
          <w:rStyle w:val="FontStyle17"/>
          <w:sz w:val="28"/>
          <w:szCs w:val="28"/>
        </w:rPr>
      </w:pPr>
      <w:r w:rsidRPr="008F62FD">
        <w:rPr>
          <w:rStyle w:val="FontStyle16"/>
          <w:sz w:val="28"/>
          <w:szCs w:val="28"/>
        </w:rPr>
        <w:t xml:space="preserve">Опыты. </w:t>
      </w:r>
      <w:r w:rsidRPr="008F62FD">
        <w:rPr>
          <w:rStyle w:val="FontStyle17"/>
          <w:sz w:val="28"/>
          <w:szCs w:val="28"/>
        </w:rPr>
        <w:t xml:space="preserve">Распространение тепла от его источника. Смена сезонов, дня и </w:t>
      </w:r>
      <w:r w:rsidRPr="008F62FD">
        <w:rPr>
          <w:rStyle w:val="FontStyle16"/>
          <w:sz w:val="28"/>
          <w:szCs w:val="28"/>
        </w:rPr>
        <w:t xml:space="preserve">НОЧИ. </w:t>
      </w:r>
      <w:r w:rsidRPr="008F62FD">
        <w:rPr>
          <w:rStyle w:val="FontStyle17"/>
          <w:sz w:val="28"/>
          <w:szCs w:val="28"/>
        </w:rPr>
        <w:t>Роль света и воды в жизни растений. Состав почвы.</w:t>
      </w:r>
    </w:p>
    <w:p w:rsidR="00363370" w:rsidRDefault="008D2987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  <w:r w:rsidRPr="008F62FD">
        <w:rPr>
          <w:rStyle w:val="FontStyle16"/>
          <w:sz w:val="28"/>
          <w:szCs w:val="28"/>
        </w:rPr>
        <w:t xml:space="preserve">Практические работы. </w:t>
      </w:r>
      <w:r w:rsidRPr="008F62FD">
        <w:rPr>
          <w:rStyle w:val="FontStyle17"/>
          <w:sz w:val="28"/>
          <w:szCs w:val="28"/>
        </w:rPr>
        <w:t>Работа с картой (в соответствии</w:t>
      </w:r>
      <w:proofErr w:type="gramStart"/>
      <w:r w:rsidRPr="008F62FD">
        <w:rPr>
          <w:rStyle w:val="FontStyle17"/>
          <w:sz w:val="28"/>
          <w:szCs w:val="28"/>
        </w:rPr>
        <w:t xml:space="preserve"> С</w:t>
      </w:r>
      <w:proofErr w:type="gramEnd"/>
      <w:r w:rsidRPr="008F62FD">
        <w:rPr>
          <w:rStyle w:val="FontStyle17"/>
          <w:sz w:val="28"/>
          <w:szCs w:val="28"/>
        </w:rPr>
        <w:t xml:space="preserve"> заданиями в рабочей тетради). Работа с живыми растениями и гербарными экземплярами.</w:t>
      </w: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BF0EE1" w:rsidRPr="00BF0EE1" w:rsidRDefault="00BF0EE1">
      <w:pPr>
        <w:pStyle w:val="Style3"/>
        <w:widowControl/>
        <w:spacing w:line="274" w:lineRule="exact"/>
        <w:ind w:firstLine="408"/>
        <w:rPr>
          <w:rStyle w:val="FontStyle17"/>
          <w:sz w:val="28"/>
          <w:szCs w:val="28"/>
          <w:lang w:val="en-US"/>
        </w:rPr>
      </w:pPr>
    </w:p>
    <w:p w:rsidR="00363370" w:rsidRPr="008F62FD" w:rsidRDefault="008D2987">
      <w:pPr>
        <w:pStyle w:val="Style9"/>
        <w:widowControl/>
        <w:spacing w:before="216" w:line="259" w:lineRule="exact"/>
        <w:ind w:left="576"/>
        <w:rPr>
          <w:rStyle w:val="FontStyle16"/>
          <w:sz w:val="28"/>
          <w:szCs w:val="28"/>
        </w:rPr>
      </w:pPr>
      <w:r w:rsidRPr="008F62FD">
        <w:rPr>
          <w:rStyle w:val="FontStyle16"/>
          <w:sz w:val="28"/>
          <w:szCs w:val="28"/>
        </w:rPr>
        <w:lastRenderedPageBreak/>
        <w:t xml:space="preserve">Основные требования к уровню подготовки учащихся </w:t>
      </w:r>
      <w:r w:rsidRPr="008F62FD">
        <w:rPr>
          <w:rStyle w:val="FontStyle17"/>
          <w:sz w:val="28"/>
          <w:szCs w:val="28"/>
        </w:rPr>
        <w:t xml:space="preserve">3 </w:t>
      </w:r>
      <w:r w:rsidRPr="008F62FD">
        <w:rPr>
          <w:rStyle w:val="FontStyle16"/>
          <w:sz w:val="28"/>
          <w:szCs w:val="28"/>
        </w:rPr>
        <w:t>класса</w:t>
      </w:r>
    </w:p>
    <w:p w:rsidR="00363370" w:rsidRPr="008F62FD" w:rsidRDefault="008D2987">
      <w:pPr>
        <w:pStyle w:val="Style10"/>
        <w:widowControl/>
        <w:spacing w:line="259" w:lineRule="exact"/>
        <w:ind w:left="566"/>
        <w:rPr>
          <w:rStyle w:val="FontStyle18"/>
          <w:sz w:val="28"/>
          <w:szCs w:val="28"/>
        </w:rPr>
      </w:pPr>
      <w:proofErr w:type="gramStart"/>
      <w:r w:rsidRPr="008F62FD">
        <w:rPr>
          <w:rStyle w:val="FontStyle18"/>
          <w:sz w:val="28"/>
          <w:szCs w:val="28"/>
        </w:rPr>
        <w:t xml:space="preserve">К кончу обучения в </w:t>
      </w:r>
      <w:r w:rsidRPr="008F62FD">
        <w:rPr>
          <w:rStyle w:val="FontStyle15"/>
          <w:sz w:val="28"/>
          <w:szCs w:val="28"/>
        </w:rPr>
        <w:t xml:space="preserve">3 </w:t>
      </w:r>
      <w:r w:rsidRPr="008F62FD">
        <w:rPr>
          <w:rStyle w:val="FontStyle18"/>
          <w:sz w:val="28"/>
          <w:szCs w:val="28"/>
        </w:rPr>
        <w:t>классе учащиеся должны: называть (приводить</w:t>
      </w:r>
      <w:proofErr w:type="gramEnd"/>
    </w:p>
    <w:p w:rsidR="00363370" w:rsidRDefault="008D2987">
      <w:pPr>
        <w:pStyle w:val="Style10"/>
        <w:widowControl/>
        <w:spacing w:line="259" w:lineRule="exact"/>
        <w:ind w:left="576"/>
        <w:rPr>
          <w:rStyle w:val="FontStyle18"/>
          <w:sz w:val="28"/>
          <w:szCs w:val="28"/>
          <w:lang w:val="en-US"/>
        </w:rPr>
      </w:pPr>
      <w:r w:rsidRPr="008F62FD">
        <w:rPr>
          <w:rStyle w:val="FontStyle18"/>
          <w:sz w:val="28"/>
          <w:szCs w:val="28"/>
        </w:rPr>
        <w:t>примеры):</w:t>
      </w:r>
    </w:p>
    <w:p w:rsidR="00BF0EE1" w:rsidRPr="00BF0EE1" w:rsidRDefault="00BF0EE1">
      <w:pPr>
        <w:pStyle w:val="Style10"/>
        <w:widowControl/>
        <w:spacing w:line="259" w:lineRule="exact"/>
        <w:ind w:left="576"/>
        <w:rPr>
          <w:rStyle w:val="FontStyle18"/>
          <w:sz w:val="28"/>
          <w:szCs w:val="28"/>
          <w:lang w:val="en-US"/>
        </w:rPr>
      </w:pPr>
    </w:p>
    <w:p w:rsidR="00363370" w:rsidRPr="008F62FD" w:rsidRDefault="008D2987" w:rsidP="00850104">
      <w:pPr>
        <w:pStyle w:val="Style11"/>
        <w:widowControl/>
        <w:numPr>
          <w:ilvl w:val="0"/>
          <w:numId w:val="1"/>
        </w:numPr>
        <w:tabs>
          <w:tab w:val="left" w:pos="859"/>
        </w:tabs>
        <w:spacing w:line="259" w:lineRule="exact"/>
        <w:ind w:left="605" w:firstLine="0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тела живой и неживой природы;</w:t>
      </w:r>
    </w:p>
    <w:p w:rsidR="00363370" w:rsidRPr="008F62FD" w:rsidRDefault="008D2987" w:rsidP="00850104">
      <w:pPr>
        <w:pStyle w:val="Style11"/>
        <w:widowControl/>
        <w:numPr>
          <w:ilvl w:val="0"/>
          <w:numId w:val="1"/>
        </w:numPr>
        <w:tabs>
          <w:tab w:val="left" w:pos="859"/>
        </w:tabs>
        <w:spacing w:line="259" w:lineRule="exact"/>
        <w:ind w:left="605" w:firstLine="0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планеты Солнечной системы (2-3);</w:t>
      </w:r>
    </w:p>
    <w:p w:rsidR="00363370" w:rsidRPr="008F62FD" w:rsidRDefault="008D2987" w:rsidP="00850104">
      <w:pPr>
        <w:pStyle w:val="Style11"/>
        <w:widowControl/>
        <w:numPr>
          <w:ilvl w:val="0"/>
          <w:numId w:val="1"/>
        </w:numPr>
        <w:tabs>
          <w:tab w:val="left" w:pos="859"/>
        </w:tabs>
        <w:spacing w:line="259" w:lineRule="exact"/>
        <w:ind w:left="605" w:firstLine="0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свойства воздуха, воды;</w:t>
      </w:r>
    </w:p>
    <w:p w:rsidR="00363370" w:rsidRPr="008F62FD" w:rsidRDefault="00BF0EE1">
      <w:pPr>
        <w:pStyle w:val="Style11"/>
        <w:widowControl/>
        <w:tabs>
          <w:tab w:val="left" w:pos="667"/>
        </w:tabs>
        <w:spacing w:before="34" w:line="240" w:lineRule="auto"/>
        <w:ind w:left="538"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  <w:lang w:val="en-US"/>
        </w:rPr>
        <w:t xml:space="preserve"> </w:t>
      </w:r>
      <w:r>
        <w:rPr>
          <w:rStyle w:val="FontStyle17"/>
          <w:sz w:val="28"/>
          <w:szCs w:val="28"/>
        </w:rPr>
        <w:t>•</w:t>
      </w:r>
      <w:r>
        <w:rPr>
          <w:rStyle w:val="FontStyle17"/>
          <w:sz w:val="28"/>
          <w:szCs w:val="28"/>
          <w:lang w:val="en-US"/>
        </w:rPr>
        <w:t xml:space="preserve"> </w:t>
      </w:r>
      <w:r w:rsidR="008D2987" w:rsidRPr="008F62FD">
        <w:rPr>
          <w:rStyle w:val="FontStyle17"/>
          <w:sz w:val="28"/>
          <w:szCs w:val="28"/>
        </w:rPr>
        <w:t>состав почвы;</w:t>
      </w:r>
    </w:p>
    <w:p w:rsidR="00363370" w:rsidRPr="008F62FD" w:rsidRDefault="008D2987">
      <w:pPr>
        <w:pStyle w:val="Style11"/>
        <w:widowControl/>
        <w:spacing w:before="110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•древние города и их достопримечательности; •имена отдельных руководителей государства, деятелей, просветителей Руси и России (в соответствии</w:t>
      </w:r>
      <w:proofErr w:type="gramStart"/>
      <w:r w:rsidRPr="008F62FD">
        <w:rPr>
          <w:rStyle w:val="FontStyle17"/>
          <w:sz w:val="28"/>
          <w:szCs w:val="28"/>
        </w:rPr>
        <w:t xml:space="preserve"> С</w:t>
      </w:r>
      <w:proofErr w:type="gramEnd"/>
      <w:r w:rsidRPr="008F62FD">
        <w:rPr>
          <w:rStyle w:val="FontStyle17"/>
          <w:sz w:val="28"/>
          <w:szCs w:val="28"/>
        </w:rPr>
        <w:t xml:space="preserve"> программой);</w:t>
      </w:r>
    </w:p>
    <w:p w:rsidR="00363370" w:rsidRPr="008F62FD" w:rsidRDefault="008D2987">
      <w:pPr>
        <w:pStyle w:val="Style4"/>
        <w:widowControl/>
        <w:spacing w:line="317" w:lineRule="exact"/>
        <w:ind w:left="403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•причины исчезновения растений и животных, отдельных сообществ;</w:t>
      </w:r>
    </w:p>
    <w:p w:rsidR="00363370" w:rsidRPr="008F62FD" w:rsidRDefault="008D2987">
      <w:pPr>
        <w:pStyle w:val="Style10"/>
        <w:widowControl/>
        <w:spacing w:line="317" w:lineRule="exact"/>
        <w:ind w:left="470"/>
        <w:rPr>
          <w:rStyle w:val="FontStyle18"/>
          <w:sz w:val="28"/>
          <w:szCs w:val="28"/>
        </w:rPr>
      </w:pPr>
      <w:r w:rsidRPr="008F62FD">
        <w:rPr>
          <w:rStyle w:val="FontStyle18"/>
          <w:sz w:val="28"/>
          <w:szCs w:val="28"/>
        </w:rPr>
        <w:t>различать (соотносить):</w:t>
      </w:r>
    </w:p>
    <w:p w:rsidR="00363370" w:rsidRPr="008F62FD" w:rsidRDefault="008D2987">
      <w:pPr>
        <w:pStyle w:val="Style11"/>
        <w:widowControl/>
        <w:tabs>
          <w:tab w:val="left" w:pos="667"/>
        </w:tabs>
        <w:spacing w:line="317" w:lineRule="exact"/>
        <w:ind w:left="538" w:firstLine="0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•</w:t>
      </w:r>
      <w:r w:rsidRPr="008F62FD">
        <w:rPr>
          <w:rStyle w:val="FontStyle17"/>
          <w:sz w:val="28"/>
          <w:szCs w:val="28"/>
        </w:rPr>
        <w:tab/>
        <w:t>год, век, арабские и римские цифры;</w:t>
      </w:r>
    </w:p>
    <w:p w:rsidR="00363370" w:rsidRPr="008F62FD" w:rsidRDefault="008D2987">
      <w:pPr>
        <w:pStyle w:val="Style4"/>
        <w:widowControl/>
        <w:tabs>
          <w:tab w:val="left" w:pos="552"/>
        </w:tabs>
        <w:spacing w:line="240" w:lineRule="auto"/>
        <w:ind w:left="413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•</w:t>
      </w:r>
      <w:r w:rsidRPr="008F62FD">
        <w:rPr>
          <w:rStyle w:val="FontStyle17"/>
          <w:sz w:val="28"/>
          <w:szCs w:val="28"/>
        </w:rPr>
        <w:tab/>
        <w:t>названия русского государства и их соответствие исторической эпохе;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before="38" w:line="211" w:lineRule="exact"/>
        <w:ind w:firstLine="39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растения разных групп (водоросли, мхи, папоротники, хвойные, цветковые);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line="259" w:lineRule="exact"/>
        <w:ind w:firstLine="39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животных разных групп (одноклеточные - многоклеточные, беспозвоночные — позвоночные);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before="38" w:line="250" w:lineRule="exact"/>
        <w:ind w:left="398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приспособления животных к среде обитания;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line="250" w:lineRule="exact"/>
        <w:ind w:firstLine="39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особенности внешнего вида, строения животного в зависимости от среды обитания;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line="250" w:lineRule="exact"/>
        <w:ind w:left="398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понятия «земледелие», «ремесло», «торговля», «деньги»;</w:t>
      </w:r>
    </w:p>
    <w:p w:rsidR="00363370" w:rsidRPr="008F62FD" w:rsidRDefault="008D2987">
      <w:pPr>
        <w:pStyle w:val="Style10"/>
        <w:widowControl/>
        <w:spacing w:before="77"/>
        <w:ind w:left="403"/>
        <w:rPr>
          <w:rStyle w:val="FontStyle18"/>
          <w:sz w:val="28"/>
          <w:szCs w:val="28"/>
        </w:rPr>
      </w:pPr>
      <w:r w:rsidRPr="008F62FD">
        <w:rPr>
          <w:rStyle w:val="FontStyle18"/>
          <w:sz w:val="28"/>
          <w:szCs w:val="28"/>
        </w:rPr>
        <w:t>решать задачи в учебных и бытовых ситуациях: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before="19" w:line="240" w:lineRule="auto"/>
        <w:ind w:left="398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объяснять значение Солнца для жизни па Земле;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line="245" w:lineRule="exact"/>
        <w:ind w:firstLine="39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объяснять необходимость бережного отношения человека к окружающей среде;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line="245" w:lineRule="exact"/>
        <w:ind w:left="398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характеризовать условия жизни на Земле; природные зоны России;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line="240" w:lineRule="auto"/>
        <w:ind w:left="398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характеризовать основные процессы жизнедеятельности животных;</w:t>
      </w:r>
    </w:p>
    <w:p w:rsidR="00363370" w:rsidRPr="008F62FD" w:rsidRDefault="008D2987" w:rsidP="00850104">
      <w:pPr>
        <w:pStyle w:val="Style4"/>
        <w:widowControl/>
        <w:numPr>
          <w:ilvl w:val="0"/>
          <w:numId w:val="2"/>
        </w:numPr>
        <w:tabs>
          <w:tab w:val="left" w:pos="667"/>
        </w:tabs>
        <w:spacing w:line="240" w:lineRule="auto"/>
        <w:ind w:left="398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раскрывать значение растений и животных в природе и жизни человека;</w:t>
      </w:r>
    </w:p>
    <w:p w:rsidR="00363370" w:rsidRPr="008F62FD" w:rsidRDefault="008D2987" w:rsidP="00850104">
      <w:pPr>
        <w:pStyle w:val="Style4"/>
        <w:widowControl/>
        <w:numPr>
          <w:ilvl w:val="0"/>
          <w:numId w:val="3"/>
        </w:numPr>
        <w:tabs>
          <w:tab w:val="left" w:pos="667"/>
        </w:tabs>
        <w:spacing w:line="254" w:lineRule="exact"/>
        <w:ind w:firstLine="40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составлять описательный рассказ о животном (растении) по плану учителя и самостоятельно составленному;</w:t>
      </w:r>
    </w:p>
    <w:p w:rsidR="00363370" w:rsidRPr="008F62FD" w:rsidRDefault="008D2987" w:rsidP="00850104">
      <w:pPr>
        <w:pStyle w:val="Style4"/>
        <w:widowControl/>
        <w:numPr>
          <w:ilvl w:val="0"/>
          <w:numId w:val="3"/>
        </w:numPr>
        <w:tabs>
          <w:tab w:val="left" w:pos="667"/>
        </w:tabs>
        <w:spacing w:line="254" w:lineRule="exact"/>
        <w:ind w:firstLine="40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соблюдать правила поведения в природе; участвовать в работе в уголке природы, на пришкольном участке;</w:t>
      </w:r>
    </w:p>
    <w:p w:rsidR="00363370" w:rsidRPr="008F62FD" w:rsidRDefault="008D2987" w:rsidP="00850104">
      <w:pPr>
        <w:pStyle w:val="Style4"/>
        <w:widowControl/>
        <w:numPr>
          <w:ilvl w:val="0"/>
          <w:numId w:val="3"/>
        </w:numPr>
        <w:tabs>
          <w:tab w:val="left" w:pos="667"/>
        </w:tabs>
        <w:spacing w:line="269" w:lineRule="exact"/>
        <w:ind w:firstLine="408"/>
        <w:rPr>
          <w:rStyle w:val="FontStyle17"/>
          <w:sz w:val="28"/>
          <w:szCs w:val="28"/>
        </w:rPr>
      </w:pPr>
      <w:proofErr w:type="gramStart"/>
      <w:r w:rsidRPr="008F62FD">
        <w:rPr>
          <w:rStyle w:val="FontStyle17"/>
          <w:sz w:val="28"/>
          <w:szCs w:val="28"/>
        </w:rPr>
        <w:t>характеризовать некоторые важнейшие события в истории российского госуд</w:t>
      </w:r>
      <w:r w:rsidR="00F9072A" w:rsidRPr="008F62FD">
        <w:rPr>
          <w:rStyle w:val="FontStyle17"/>
          <w:sz w:val="28"/>
          <w:szCs w:val="28"/>
        </w:rPr>
        <w:t>арства (объединение славян, принятие</w:t>
      </w:r>
      <w:r w:rsidRPr="008F62FD">
        <w:rPr>
          <w:rStyle w:val="FontStyle17"/>
          <w:sz w:val="28"/>
          <w:szCs w:val="28"/>
        </w:rPr>
        <w:t xml:space="preserve"> христианства, крепостное право, возникновение ремесел,</w:t>
      </w:r>
      <w:proofErr w:type="gramEnd"/>
    </w:p>
    <w:p w:rsidR="00363370" w:rsidRPr="008F62FD" w:rsidRDefault="008D2987">
      <w:pPr>
        <w:pStyle w:val="Style8"/>
        <w:widowControl/>
        <w:spacing w:before="19" w:line="293" w:lineRule="exact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развитие городов);</w:t>
      </w:r>
    </w:p>
    <w:p w:rsidR="00363370" w:rsidRPr="008F62FD" w:rsidRDefault="008D2987" w:rsidP="00850104">
      <w:pPr>
        <w:pStyle w:val="Style4"/>
        <w:widowControl/>
        <w:numPr>
          <w:ilvl w:val="0"/>
          <w:numId w:val="3"/>
        </w:numPr>
        <w:tabs>
          <w:tab w:val="left" w:pos="667"/>
        </w:tabs>
        <w:spacing w:line="293" w:lineRule="exact"/>
        <w:ind w:firstLine="40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рассказывать об особенностях жизни людей в Древней Руси, Московской Руси, России разных эпох;</w:t>
      </w:r>
    </w:p>
    <w:p w:rsidR="00363370" w:rsidRPr="008F62FD" w:rsidRDefault="008D2987" w:rsidP="00850104">
      <w:pPr>
        <w:pStyle w:val="Style4"/>
        <w:widowControl/>
        <w:numPr>
          <w:ilvl w:val="0"/>
          <w:numId w:val="3"/>
        </w:numPr>
        <w:tabs>
          <w:tab w:val="left" w:pos="667"/>
        </w:tabs>
        <w:spacing w:before="10" w:line="293" w:lineRule="exact"/>
        <w:ind w:left="408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характеризовать основные процессы жизнедеятельности животных;</w:t>
      </w:r>
    </w:p>
    <w:p w:rsidR="00363370" w:rsidRPr="008F62FD" w:rsidRDefault="008D2987" w:rsidP="00850104">
      <w:pPr>
        <w:pStyle w:val="Style4"/>
        <w:widowControl/>
        <w:numPr>
          <w:ilvl w:val="0"/>
          <w:numId w:val="3"/>
        </w:numPr>
        <w:tabs>
          <w:tab w:val="left" w:pos="667"/>
        </w:tabs>
        <w:spacing w:line="293" w:lineRule="exact"/>
        <w:ind w:left="408" w:firstLine="0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раскрывать значение растений и животных в природе и жизни человека;</w:t>
      </w:r>
    </w:p>
    <w:p w:rsidR="00363370" w:rsidRPr="008F62FD" w:rsidRDefault="008D2987" w:rsidP="00850104">
      <w:pPr>
        <w:pStyle w:val="Style4"/>
        <w:widowControl/>
        <w:numPr>
          <w:ilvl w:val="0"/>
          <w:numId w:val="3"/>
        </w:numPr>
        <w:tabs>
          <w:tab w:val="left" w:pos="667"/>
        </w:tabs>
        <w:spacing w:line="269" w:lineRule="exact"/>
        <w:ind w:firstLine="40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составлять описательный рассказ о животном (растении) по плану учителя и самостоятельно составленному;</w:t>
      </w:r>
    </w:p>
    <w:p w:rsidR="00363370" w:rsidRPr="008F62FD" w:rsidRDefault="008D2987" w:rsidP="00850104">
      <w:pPr>
        <w:pStyle w:val="Style4"/>
        <w:widowControl/>
        <w:numPr>
          <w:ilvl w:val="0"/>
          <w:numId w:val="3"/>
        </w:numPr>
        <w:tabs>
          <w:tab w:val="left" w:pos="667"/>
        </w:tabs>
        <w:ind w:firstLine="40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соблюдать правила поведения в природе; участвовать в работе в уголке природы, на пришкольном участке;</w:t>
      </w:r>
    </w:p>
    <w:p w:rsidR="00363370" w:rsidRPr="008F62FD" w:rsidRDefault="008D2987" w:rsidP="00850104">
      <w:pPr>
        <w:pStyle w:val="Style4"/>
        <w:widowControl/>
        <w:numPr>
          <w:ilvl w:val="0"/>
          <w:numId w:val="3"/>
        </w:numPr>
        <w:tabs>
          <w:tab w:val="left" w:pos="667"/>
        </w:tabs>
        <w:spacing w:line="278" w:lineRule="exact"/>
        <w:ind w:firstLine="408"/>
        <w:rPr>
          <w:rStyle w:val="FontStyle17"/>
          <w:sz w:val="28"/>
          <w:szCs w:val="28"/>
        </w:rPr>
      </w:pPr>
      <w:proofErr w:type="gramStart"/>
      <w:r w:rsidRPr="008F62FD">
        <w:rPr>
          <w:rStyle w:val="FontStyle17"/>
          <w:sz w:val="28"/>
          <w:szCs w:val="28"/>
        </w:rPr>
        <w:t>характеризовать некоторые важнейшие события в истории российского государст</w:t>
      </w:r>
      <w:r w:rsidR="00F9072A" w:rsidRPr="008F62FD">
        <w:rPr>
          <w:rStyle w:val="FontStyle17"/>
          <w:sz w:val="28"/>
          <w:szCs w:val="28"/>
        </w:rPr>
        <w:t>ва (объединение славян, принятие</w:t>
      </w:r>
      <w:r w:rsidRPr="008F62FD">
        <w:rPr>
          <w:rStyle w:val="FontStyle17"/>
          <w:sz w:val="28"/>
          <w:szCs w:val="28"/>
        </w:rPr>
        <w:t xml:space="preserve"> христианства, крепостное право, возникновение ремесел,</w:t>
      </w:r>
      <w:proofErr w:type="gramEnd"/>
    </w:p>
    <w:p w:rsidR="00363370" w:rsidRPr="008F62FD" w:rsidRDefault="008D2987">
      <w:pPr>
        <w:pStyle w:val="Style8"/>
        <w:widowControl/>
        <w:spacing w:before="34" w:line="274" w:lineRule="exact"/>
        <w:jc w:val="left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развитие городов);</w:t>
      </w:r>
    </w:p>
    <w:p w:rsidR="00363370" w:rsidRPr="008F62FD" w:rsidRDefault="008D2987">
      <w:pPr>
        <w:pStyle w:val="Style4"/>
        <w:widowControl/>
        <w:tabs>
          <w:tab w:val="left" w:pos="667"/>
        </w:tabs>
        <w:spacing w:line="274" w:lineRule="exact"/>
        <w:ind w:firstLine="40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t>•</w:t>
      </w:r>
      <w:r w:rsidRPr="008F62FD">
        <w:rPr>
          <w:rStyle w:val="FontStyle17"/>
          <w:sz w:val="28"/>
          <w:szCs w:val="28"/>
        </w:rPr>
        <w:tab/>
        <w:t>рассказывать об особенностях жизни людей в Древней Руси, Московской Руси, России разных эпох;</w:t>
      </w:r>
    </w:p>
    <w:p w:rsidR="00363370" w:rsidRPr="008F62FD" w:rsidRDefault="008D2987">
      <w:pPr>
        <w:pStyle w:val="Style3"/>
        <w:widowControl/>
        <w:spacing w:line="278" w:lineRule="exact"/>
        <w:ind w:firstLine="408"/>
        <w:rPr>
          <w:rStyle w:val="FontStyle17"/>
          <w:sz w:val="28"/>
          <w:szCs w:val="28"/>
        </w:rPr>
      </w:pPr>
      <w:r w:rsidRPr="008F62FD">
        <w:rPr>
          <w:rStyle w:val="FontStyle17"/>
          <w:sz w:val="28"/>
          <w:szCs w:val="28"/>
        </w:rPr>
        <w:lastRenderedPageBreak/>
        <w:t>Развитие техники в России (на примере авиации, автостроения). Освоение космоса. Строительство. Первые славянские поселения, древние юрода (Великий Новгород, Москва, Владимир).</w:t>
      </w:r>
    </w:p>
    <w:p w:rsidR="00363370" w:rsidRPr="008F62FD" w:rsidRDefault="00363370">
      <w:pPr>
        <w:pStyle w:val="Style8"/>
        <w:widowControl/>
        <w:spacing w:line="240" w:lineRule="exact"/>
        <w:ind w:left="72" w:right="5184" w:hanging="72"/>
        <w:jc w:val="left"/>
        <w:rPr>
          <w:rFonts w:ascii="Times New Roman" w:hAnsi="Times New Roman" w:cs="Times New Roman"/>
          <w:sz w:val="28"/>
          <w:szCs w:val="28"/>
        </w:rPr>
      </w:pPr>
    </w:p>
    <w:p w:rsidR="00363370" w:rsidRDefault="00363370">
      <w:pPr>
        <w:pStyle w:val="Style8"/>
        <w:widowControl/>
        <w:spacing w:line="240" w:lineRule="exact"/>
        <w:ind w:left="72" w:right="5184" w:hanging="72"/>
        <w:jc w:val="left"/>
        <w:rPr>
          <w:sz w:val="20"/>
          <w:szCs w:val="20"/>
        </w:rPr>
      </w:pPr>
    </w:p>
    <w:p w:rsidR="00363370" w:rsidRDefault="00363370">
      <w:pPr>
        <w:pStyle w:val="Style8"/>
        <w:widowControl/>
        <w:spacing w:line="240" w:lineRule="exact"/>
        <w:ind w:left="72" w:right="5184" w:hanging="72"/>
        <w:jc w:val="left"/>
        <w:rPr>
          <w:sz w:val="20"/>
          <w:szCs w:val="20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DA1378" w:rsidRDefault="00DA1378">
      <w:pPr>
        <w:pStyle w:val="Style8"/>
        <w:widowControl/>
        <w:spacing w:before="202" w:line="302" w:lineRule="exact"/>
        <w:rPr>
          <w:rStyle w:val="FontStyle17"/>
        </w:rPr>
      </w:pPr>
    </w:p>
    <w:p w:rsidR="008F62FD" w:rsidRDefault="008F62FD" w:rsidP="00CD4EA7">
      <w:pPr>
        <w:pStyle w:val="a3"/>
        <w:rPr>
          <w:sz w:val="28"/>
          <w:szCs w:val="28"/>
        </w:rPr>
      </w:pPr>
    </w:p>
    <w:p w:rsidR="008F62FD" w:rsidRDefault="008F62FD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Default="00BF0EE1" w:rsidP="00CD4EA7">
      <w:pPr>
        <w:pStyle w:val="a3"/>
        <w:rPr>
          <w:sz w:val="28"/>
          <w:szCs w:val="28"/>
          <w:lang w:val="en-US"/>
        </w:rPr>
      </w:pPr>
    </w:p>
    <w:p w:rsidR="00BF0EE1" w:rsidRPr="00BF0EE1" w:rsidRDefault="00BF0EE1" w:rsidP="00CD4EA7">
      <w:pPr>
        <w:pStyle w:val="a3"/>
        <w:rPr>
          <w:sz w:val="28"/>
          <w:szCs w:val="28"/>
          <w:lang w:val="en-US"/>
        </w:rPr>
      </w:pPr>
    </w:p>
    <w:p w:rsidR="00CD4EA7" w:rsidRPr="00B6458F" w:rsidRDefault="00CD4EA7" w:rsidP="00CD4EA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458F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используемой литературы.</w:t>
      </w:r>
    </w:p>
    <w:p w:rsidR="00CD4EA7" w:rsidRDefault="00CD4EA7" w:rsidP="00CD4EA7">
      <w:pPr>
        <w:jc w:val="center"/>
        <w:rPr>
          <w:b/>
          <w:sz w:val="32"/>
          <w:szCs w:val="32"/>
        </w:rPr>
      </w:pPr>
    </w:p>
    <w:p w:rsidR="00CD4EA7" w:rsidRPr="00DA45BA" w:rsidRDefault="00CD4EA7" w:rsidP="00CD4EA7">
      <w:pPr>
        <w:rPr>
          <w:b/>
          <w:sz w:val="28"/>
          <w:szCs w:val="28"/>
        </w:rPr>
      </w:pPr>
    </w:p>
    <w:p w:rsidR="00CD4EA7" w:rsidRPr="00CD4EA7" w:rsidRDefault="00CD4EA7" w:rsidP="00CD4EA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D4EA7">
        <w:rPr>
          <w:rFonts w:ascii="Times New Roman" w:hAnsi="Times New Roman" w:cs="Times New Roman"/>
          <w:sz w:val="28"/>
          <w:szCs w:val="28"/>
        </w:rPr>
        <w:t>Журова</w:t>
      </w:r>
      <w:proofErr w:type="spellEnd"/>
      <w:r w:rsidRPr="00CD4EA7">
        <w:rPr>
          <w:rFonts w:ascii="Times New Roman" w:hAnsi="Times New Roman" w:cs="Times New Roman"/>
          <w:sz w:val="28"/>
          <w:szCs w:val="28"/>
        </w:rPr>
        <w:t xml:space="preserve"> Л.Е. Беседы с учителем. Третий класс четырёхлетней начальной школы. Методическое пособие. – М.: </w:t>
      </w:r>
      <w:proofErr w:type="spellStart"/>
      <w:r w:rsidRPr="00CD4EA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CD4EA7">
        <w:rPr>
          <w:rFonts w:ascii="Times New Roman" w:hAnsi="Times New Roman" w:cs="Times New Roman"/>
          <w:sz w:val="28"/>
          <w:szCs w:val="28"/>
        </w:rPr>
        <w:t>, 2008.</w:t>
      </w:r>
    </w:p>
    <w:p w:rsidR="00CD4EA7" w:rsidRPr="00CD4EA7" w:rsidRDefault="00CD4EA7" w:rsidP="00CD4EA7">
      <w:pPr>
        <w:rPr>
          <w:rFonts w:ascii="Times New Roman" w:hAnsi="Times New Roman" w:cs="Times New Roman"/>
          <w:sz w:val="28"/>
          <w:szCs w:val="28"/>
        </w:rPr>
      </w:pPr>
      <w:r w:rsidRPr="00CD4EA7">
        <w:rPr>
          <w:rFonts w:ascii="Times New Roman" w:hAnsi="Times New Roman" w:cs="Times New Roman"/>
          <w:sz w:val="28"/>
          <w:szCs w:val="28"/>
        </w:rPr>
        <w:t xml:space="preserve">Виноградова Н.Ф. Окружающий мир. 3-4 классы. Методика обучения. – М.: </w:t>
      </w:r>
      <w:proofErr w:type="spellStart"/>
      <w:r w:rsidRPr="00CD4EA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CD4EA7">
        <w:rPr>
          <w:rFonts w:ascii="Times New Roman" w:hAnsi="Times New Roman" w:cs="Times New Roman"/>
          <w:sz w:val="28"/>
          <w:szCs w:val="28"/>
        </w:rPr>
        <w:t xml:space="preserve">, 2010. Стрижев А. Большая книга леса. – М.: </w:t>
      </w:r>
      <w:proofErr w:type="spellStart"/>
      <w:r w:rsidRPr="00CD4EA7">
        <w:rPr>
          <w:rFonts w:ascii="Times New Roman" w:hAnsi="Times New Roman" w:cs="Times New Roman"/>
          <w:sz w:val="28"/>
          <w:szCs w:val="28"/>
        </w:rPr>
        <w:t>Олма-Пресс</w:t>
      </w:r>
      <w:proofErr w:type="spellEnd"/>
      <w:r w:rsidRPr="00CD4EA7">
        <w:rPr>
          <w:rFonts w:ascii="Times New Roman" w:hAnsi="Times New Roman" w:cs="Times New Roman"/>
          <w:sz w:val="28"/>
          <w:szCs w:val="28"/>
        </w:rPr>
        <w:t>, 1999. Виноградова Н.Ф., Соколова Л.А. Твоя Родина – Россия. – М.: просвещение, 2000.</w:t>
      </w:r>
    </w:p>
    <w:p w:rsidR="00CD4EA7" w:rsidRPr="00CD4EA7" w:rsidRDefault="00CD4EA7" w:rsidP="00CD4EA7">
      <w:pPr>
        <w:rPr>
          <w:rFonts w:ascii="Times New Roman" w:hAnsi="Times New Roman" w:cs="Times New Roman"/>
          <w:sz w:val="28"/>
          <w:szCs w:val="28"/>
        </w:rPr>
      </w:pPr>
      <w:r w:rsidRPr="00CD4EA7">
        <w:rPr>
          <w:rFonts w:ascii="Times New Roman" w:hAnsi="Times New Roman" w:cs="Times New Roman"/>
          <w:sz w:val="28"/>
          <w:szCs w:val="28"/>
        </w:rPr>
        <w:t>Дмитриев Ю.Д. О природе для больших и маленьких. М.: Педагогика, 1982.</w:t>
      </w:r>
    </w:p>
    <w:p w:rsidR="00CD4EA7" w:rsidRPr="00CD4EA7" w:rsidRDefault="00CD4EA7" w:rsidP="00CD4EA7">
      <w:pPr>
        <w:rPr>
          <w:rFonts w:ascii="Times New Roman" w:hAnsi="Times New Roman" w:cs="Times New Roman"/>
          <w:sz w:val="28"/>
          <w:szCs w:val="28"/>
        </w:rPr>
      </w:pPr>
      <w:r w:rsidRPr="00CD4EA7">
        <w:rPr>
          <w:rFonts w:ascii="Times New Roman" w:hAnsi="Times New Roman" w:cs="Times New Roman"/>
          <w:sz w:val="28"/>
          <w:szCs w:val="28"/>
        </w:rPr>
        <w:t>Плешаков А.А. Зелёные страницы. М.: Просвещение, 1995.</w:t>
      </w:r>
    </w:p>
    <w:p w:rsidR="00CD4EA7" w:rsidRPr="00CD4EA7" w:rsidRDefault="00CD4EA7" w:rsidP="00CD4EA7">
      <w:pPr>
        <w:rPr>
          <w:rFonts w:ascii="Times New Roman" w:hAnsi="Times New Roman" w:cs="Times New Roman"/>
          <w:sz w:val="28"/>
          <w:szCs w:val="28"/>
        </w:rPr>
      </w:pPr>
      <w:r w:rsidRPr="00CD4EA7">
        <w:rPr>
          <w:rFonts w:ascii="Times New Roman" w:hAnsi="Times New Roman" w:cs="Times New Roman"/>
          <w:sz w:val="28"/>
          <w:szCs w:val="28"/>
        </w:rPr>
        <w:t>Соловьёв В.М. Путешествие в прошлое России. М.: Просвещение, 1997. Е.Ю.Сухаревская «Занимательное естествознание. Жизнь на Земле»: учебно-методическое пособие. – Волгоград, «Учитель», 2003. Е.Ю.Сухаревская «Занимательное естествознание. Природа Земли»: учебно-методическое пособие. – Волгоград, «Учитель», 2003.</w:t>
      </w:r>
    </w:p>
    <w:sectPr w:rsidR="00CD4EA7" w:rsidRPr="00CD4EA7" w:rsidSect="00363370">
      <w:pgSz w:w="11909" w:h="16834"/>
      <w:pgMar w:top="1135" w:right="757" w:bottom="720" w:left="1831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567" w:rsidRDefault="00C74567">
      <w:r>
        <w:separator/>
      </w:r>
    </w:p>
  </w:endnote>
  <w:endnote w:type="continuationSeparator" w:id="0">
    <w:p w:rsidR="00C74567" w:rsidRDefault="00C74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567" w:rsidRDefault="00C74567">
      <w:r>
        <w:separator/>
      </w:r>
    </w:p>
  </w:footnote>
  <w:footnote w:type="continuationSeparator" w:id="0">
    <w:p w:rsidR="00C74567" w:rsidRDefault="00C745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370" w:rsidRDefault="00363370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370" w:rsidRDefault="008D2987">
    <w:pPr>
      <w:pStyle w:val="Style1"/>
      <w:widowControl/>
      <w:jc w:val="right"/>
      <w:rPr>
        <w:rStyle w:val="FontStyle13"/>
      </w:rPr>
    </w:pPr>
    <w:r>
      <w:rPr>
        <w:rStyle w:val="FontStyle13"/>
      </w:rPr>
      <w:t>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0A8F62"/>
    <w:lvl w:ilvl="0">
      <w:numFmt w:val="bullet"/>
      <w:lvlText w:val="*"/>
      <w:lvlJc w:val="left"/>
    </w:lvl>
  </w:abstractNum>
  <w:abstractNum w:abstractNumId="1">
    <w:nsid w:val="01850395"/>
    <w:multiLevelType w:val="hybridMultilevel"/>
    <w:tmpl w:val="ECFAC31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3714D"/>
    <w:multiLevelType w:val="hybridMultilevel"/>
    <w:tmpl w:val="4EA43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850104"/>
    <w:rsid w:val="00026563"/>
    <w:rsid w:val="0003002D"/>
    <w:rsid w:val="0007091B"/>
    <w:rsid w:val="000A1663"/>
    <w:rsid w:val="000F4D23"/>
    <w:rsid w:val="001424E7"/>
    <w:rsid w:val="001F5174"/>
    <w:rsid w:val="002B5C85"/>
    <w:rsid w:val="00363370"/>
    <w:rsid w:val="004C59C3"/>
    <w:rsid w:val="005C1E60"/>
    <w:rsid w:val="00612286"/>
    <w:rsid w:val="007F6787"/>
    <w:rsid w:val="00850104"/>
    <w:rsid w:val="00870ACB"/>
    <w:rsid w:val="008D2987"/>
    <w:rsid w:val="008F62FD"/>
    <w:rsid w:val="0095632F"/>
    <w:rsid w:val="00A20C05"/>
    <w:rsid w:val="00AD01A1"/>
    <w:rsid w:val="00AF0D93"/>
    <w:rsid w:val="00B6458F"/>
    <w:rsid w:val="00B96FE3"/>
    <w:rsid w:val="00BF0EE1"/>
    <w:rsid w:val="00C43165"/>
    <w:rsid w:val="00C74567"/>
    <w:rsid w:val="00CD4EA7"/>
    <w:rsid w:val="00CF3143"/>
    <w:rsid w:val="00D8022C"/>
    <w:rsid w:val="00DA1378"/>
    <w:rsid w:val="00F25902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nsolas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70"/>
    <w:pPr>
      <w:widowControl w:val="0"/>
      <w:autoSpaceDE w:val="0"/>
      <w:autoSpaceDN w:val="0"/>
      <w:adjustRightInd w:val="0"/>
      <w:spacing w:after="0" w:line="240" w:lineRule="auto"/>
    </w:pPr>
    <w:rPr>
      <w:rFonts w:hAnsi="Consola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63370"/>
  </w:style>
  <w:style w:type="paragraph" w:customStyle="1" w:styleId="Style2">
    <w:name w:val="Style2"/>
    <w:basedOn w:val="a"/>
    <w:rsid w:val="00363370"/>
    <w:pPr>
      <w:spacing w:line="514" w:lineRule="exact"/>
      <w:ind w:firstLine="422"/>
    </w:pPr>
  </w:style>
  <w:style w:type="paragraph" w:customStyle="1" w:styleId="Style3">
    <w:name w:val="Style3"/>
    <w:basedOn w:val="a"/>
    <w:uiPriority w:val="99"/>
    <w:rsid w:val="00363370"/>
    <w:pPr>
      <w:spacing w:line="270" w:lineRule="exact"/>
      <w:ind w:firstLine="485"/>
      <w:jc w:val="both"/>
    </w:pPr>
  </w:style>
  <w:style w:type="paragraph" w:customStyle="1" w:styleId="Style4">
    <w:name w:val="Style4"/>
    <w:basedOn w:val="a"/>
    <w:uiPriority w:val="99"/>
    <w:rsid w:val="00363370"/>
    <w:pPr>
      <w:spacing w:line="283" w:lineRule="exact"/>
      <w:ind w:firstLine="413"/>
      <w:jc w:val="both"/>
    </w:pPr>
  </w:style>
  <w:style w:type="paragraph" w:customStyle="1" w:styleId="Style5">
    <w:name w:val="Style5"/>
    <w:basedOn w:val="a"/>
    <w:uiPriority w:val="99"/>
    <w:rsid w:val="00363370"/>
    <w:pPr>
      <w:spacing w:line="267" w:lineRule="exact"/>
      <w:jc w:val="both"/>
    </w:pPr>
  </w:style>
  <w:style w:type="paragraph" w:customStyle="1" w:styleId="Style6">
    <w:name w:val="Style6"/>
    <w:basedOn w:val="a"/>
    <w:uiPriority w:val="99"/>
    <w:rsid w:val="00363370"/>
    <w:pPr>
      <w:spacing w:line="267" w:lineRule="exact"/>
      <w:ind w:firstLine="288"/>
      <w:jc w:val="both"/>
    </w:pPr>
  </w:style>
  <w:style w:type="paragraph" w:customStyle="1" w:styleId="Style7">
    <w:name w:val="Style7"/>
    <w:basedOn w:val="a"/>
    <w:uiPriority w:val="99"/>
    <w:rsid w:val="00363370"/>
    <w:pPr>
      <w:spacing w:line="338" w:lineRule="exact"/>
      <w:jc w:val="both"/>
    </w:pPr>
  </w:style>
  <w:style w:type="paragraph" w:customStyle="1" w:styleId="Style8">
    <w:name w:val="Style8"/>
    <w:basedOn w:val="a"/>
    <w:uiPriority w:val="99"/>
    <w:rsid w:val="00363370"/>
    <w:pPr>
      <w:spacing w:line="254" w:lineRule="exact"/>
      <w:jc w:val="both"/>
    </w:pPr>
  </w:style>
  <w:style w:type="paragraph" w:customStyle="1" w:styleId="Style9">
    <w:name w:val="Style9"/>
    <w:basedOn w:val="a"/>
    <w:uiPriority w:val="99"/>
    <w:rsid w:val="00363370"/>
  </w:style>
  <w:style w:type="paragraph" w:customStyle="1" w:styleId="Style10">
    <w:name w:val="Style10"/>
    <w:basedOn w:val="a"/>
    <w:uiPriority w:val="99"/>
    <w:rsid w:val="00363370"/>
  </w:style>
  <w:style w:type="paragraph" w:customStyle="1" w:styleId="Style11">
    <w:name w:val="Style11"/>
    <w:basedOn w:val="a"/>
    <w:uiPriority w:val="99"/>
    <w:rsid w:val="00363370"/>
    <w:pPr>
      <w:spacing w:line="240" w:lineRule="exact"/>
      <w:ind w:firstLine="158"/>
    </w:pPr>
  </w:style>
  <w:style w:type="character" w:customStyle="1" w:styleId="FontStyle13">
    <w:name w:val="Font Style13"/>
    <w:basedOn w:val="a0"/>
    <w:uiPriority w:val="99"/>
    <w:rsid w:val="00363370"/>
    <w:rPr>
      <w:rFonts w:ascii="Consolas" w:hAnsi="Consolas" w:cs="Consolas"/>
      <w:b/>
      <w:bCs/>
      <w:sz w:val="8"/>
      <w:szCs w:val="8"/>
    </w:rPr>
  </w:style>
  <w:style w:type="character" w:customStyle="1" w:styleId="FontStyle14">
    <w:name w:val="Font Style14"/>
    <w:basedOn w:val="a0"/>
    <w:rsid w:val="00363370"/>
    <w:rPr>
      <w:rFonts w:ascii="Consolas" w:hAnsi="Consolas" w:cs="Consolas"/>
      <w:sz w:val="22"/>
      <w:szCs w:val="22"/>
    </w:rPr>
  </w:style>
  <w:style w:type="character" w:customStyle="1" w:styleId="FontStyle15">
    <w:name w:val="Font Style15"/>
    <w:basedOn w:val="a0"/>
    <w:uiPriority w:val="99"/>
    <w:rsid w:val="0036337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6">
    <w:name w:val="Font Style16"/>
    <w:basedOn w:val="a0"/>
    <w:uiPriority w:val="99"/>
    <w:rsid w:val="0036337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363370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63370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unhideWhenUsed/>
    <w:rsid w:val="00DA13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c14">
    <w:name w:val="c14"/>
    <w:basedOn w:val="a"/>
    <w:rsid w:val="00CD4EA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3">
    <w:name w:val="c3"/>
    <w:basedOn w:val="a0"/>
    <w:rsid w:val="00CD4EA7"/>
  </w:style>
  <w:style w:type="paragraph" w:customStyle="1" w:styleId="c1">
    <w:name w:val="c1"/>
    <w:basedOn w:val="a"/>
    <w:rsid w:val="00CD4EA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semiHidden/>
    <w:unhideWhenUsed/>
    <w:rsid w:val="00BF0E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F0EE1"/>
    <w:rPr>
      <w:rFonts w:hAnsi="Consolas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BF0E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0EE1"/>
    <w:rPr>
      <w:rFonts w:hAnsi="Consola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1304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15</cp:revision>
  <cp:lastPrinted>2011-09-11T18:04:00Z</cp:lastPrinted>
  <dcterms:created xsi:type="dcterms:W3CDTF">2011-09-04T12:01:00Z</dcterms:created>
  <dcterms:modified xsi:type="dcterms:W3CDTF">2011-12-13T19:31:00Z</dcterms:modified>
</cp:coreProperties>
</file>